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855" w:rsidRDefault="00753E60" w:rsidP="00753E60">
      <w:pPr>
        <w:pStyle w:val="a3"/>
      </w:pPr>
      <w:bookmarkStart w:id="0" w:name="_GoBack"/>
      <w:r w:rsidRPr="00753E60">
        <w:rPr>
          <w:noProof/>
          <w:lang w:eastAsia="ru-RU"/>
        </w:rPr>
        <w:drawing>
          <wp:inline distT="0" distB="0" distL="0" distR="0">
            <wp:extent cx="5682007" cy="8029236"/>
            <wp:effectExtent l="0" t="0" r="0" b="0"/>
            <wp:docPr id="12" name="Рисунок 12" descr="C:\Users\Лилия\Desktop\җҗҗҗҗҗҗ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җҗҗҗҗҗҗҗ.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3150" cy="8044982"/>
                    </a:xfrm>
                    <a:prstGeom prst="rect">
                      <a:avLst/>
                    </a:prstGeom>
                    <a:noFill/>
                    <a:ln>
                      <a:noFill/>
                    </a:ln>
                  </pic:spPr>
                </pic:pic>
              </a:graphicData>
            </a:graphic>
          </wp:inline>
        </w:drawing>
      </w:r>
      <w:bookmarkEnd w:id="0"/>
    </w:p>
    <w:p w:rsidR="00AF2855" w:rsidRPr="005931C7" w:rsidRDefault="00AF2855" w:rsidP="00AF2855">
      <w:pPr>
        <w:pStyle w:val="a3"/>
        <w:ind w:left="0"/>
        <w:rPr>
          <w:b/>
          <w:sz w:val="36"/>
          <w:szCs w:val="36"/>
        </w:rPr>
        <w:sectPr w:rsidR="00AF2855" w:rsidRPr="005931C7" w:rsidSect="008D3041">
          <w:type w:val="continuous"/>
          <w:pgSz w:w="11920" w:h="16850"/>
          <w:pgMar w:top="142" w:right="425" w:bottom="280" w:left="1275" w:header="720" w:footer="720" w:gutter="0"/>
          <w:cols w:space="720"/>
        </w:sectPr>
      </w:pPr>
    </w:p>
    <w:p w:rsidR="00317A0A" w:rsidRDefault="00EF5178">
      <w:pPr>
        <w:pStyle w:val="2"/>
        <w:spacing w:before="68"/>
        <w:ind w:left="2668"/>
        <w:jc w:val="left"/>
      </w:pPr>
      <w:r>
        <w:lastRenderedPageBreak/>
        <w:t>Общие</w:t>
      </w:r>
      <w:r>
        <w:rPr>
          <w:spacing w:val="-3"/>
        </w:rPr>
        <w:t xml:space="preserve"> </w:t>
      </w:r>
      <w:r>
        <w:t>сведения</w:t>
      </w:r>
      <w:r>
        <w:rPr>
          <w:spacing w:val="-4"/>
        </w:rPr>
        <w:t xml:space="preserve"> </w:t>
      </w:r>
      <w:r>
        <w:t>об</w:t>
      </w:r>
      <w:r>
        <w:rPr>
          <w:spacing w:val="-4"/>
        </w:rPr>
        <w:t xml:space="preserve"> </w:t>
      </w:r>
      <w:r>
        <w:t>образовательной</w:t>
      </w:r>
      <w:r>
        <w:rPr>
          <w:spacing w:val="-2"/>
        </w:rPr>
        <w:t xml:space="preserve"> организации</w:t>
      </w:r>
    </w:p>
    <w:p w:rsidR="001E0265" w:rsidRPr="008D3041" w:rsidRDefault="001E0265" w:rsidP="000F6CAE">
      <w:pPr>
        <w:ind w:left="11" w:right="11" w:hanging="11"/>
        <w:jc w:val="both"/>
        <w:rPr>
          <w:sz w:val="24"/>
          <w:szCs w:val="24"/>
        </w:rPr>
      </w:pPr>
      <w:r w:rsidRPr="001E0265">
        <w:rPr>
          <w:b/>
          <w:noProof/>
          <w:sz w:val="24"/>
          <w:szCs w:val="24"/>
          <w:lang w:eastAsia="ru-RU"/>
        </w:rPr>
        <w:drawing>
          <wp:anchor distT="0" distB="0" distL="114300" distR="114300" simplePos="0" relativeHeight="251659264" behindDoc="0" locked="0" layoutInCell="1" allowOverlap="0" wp14:anchorId="31ACB04C" wp14:editId="48F40FA0">
            <wp:simplePos x="0" y="0"/>
            <wp:positionH relativeFrom="page">
              <wp:posOffset>7337804</wp:posOffset>
            </wp:positionH>
            <wp:positionV relativeFrom="page">
              <wp:posOffset>1993392</wp:posOffset>
            </wp:positionV>
            <wp:extent cx="54897" cy="32004"/>
            <wp:effectExtent l="0" t="0" r="0" b="0"/>
            <wp:wrapSquare wrapText="bothSides"/>
            <wp:docPr id="3229" name="Picture 3229"/>
            <wp:cNvGraphicFramePr/>
            <a:graphic xmlns:a="http://schemas.openxmlformats.org/drawingml/2006/main">
              <a:graphicData uri="http://schemas.openxmlformats.org/drawingml/2006/picture">
                <pic:pic xmlns:pic="http://schemas.openxmlformats.org/drawingml/2006/picture">
                  <pic:nvPicPr>
                    <pic:cNvPr id="3229" name="Picture 3229"/>
                    <pic:cNvPicPr/>
                  </pic:nvPicPr>
                  <pic:blipFill>
                    <a:blip r:embed="rId7"/>
                    <a:stretch>
                      <a:fillRect/>
                    </a:stretch>
                  </pic:blipFill>
                  <pic:spPr>
                    <a:xfrm>
                      <a:off x="0" y="0"/>
                      <a:ext cx="54897" cy="32004"/>
                    </a:xfrm>
                    <a:prstGeom prst="rect">
                      <a:avLst/>
                    </a:prstGeom>
                  </pic:spPr>
                </pic:pic>
              </a:graphicData>
            </a:graphic>
          </wp:anchor>
        </w:drawing>
      </w:r>
      <w:r>
        <w:rPr>
          <w:b/>
          <w:sz w:val="24"/>
          <w:szCs w:val="24"/>
        </w:rPr>
        <w:t xml:space="preserve">      </w:t>
      </w:r>
      <w:r w:rsidRPr="008D3041">
        <w:rPr>
          <w:sz w:val="24"/>
          <w:szCs w:val="24"/>
        </w:rPr>
        <w:t xml:space="preserve">В процессе самообследования проведена оценка образовательной деятельности, системы управления организации, содержания и качества подготовки воспитанников, организации учебного процесса, качества кадрового, учебно-методического оснащения, материально- технической базы, функционирования внутренней системы оценки качества образования, а также анализ показателей деятельности МАДОУ за 2024 календарный год. </w:t>
      </w:r>
    </w:p>
    <w:p w:rsidR="008D3041" w:rsidRPr="008D3041" w:rsidRDefault="001E0265" w:rsidP="008D3041">
      <w:pPr>
        <w:ind w:left="11" w:right="11" w:hanging="11"/>
        <w:jc w:val="both"/>
        <w:rPr>
          <w:sz w:val="24"/>
          <w:szCs w:val="24"/>
        </w:rPr>
      </w:pPr>
      <w:r w:rsidRPr="008D3041">
        <w:rPr>
          <w:sz w:val="24"/>
          <w:szCs w:val="24"/>
        </w:rPr>
        <w:t xml:space="preserve">     Результаты самообследования организации оформлены в виде отчета, включающего аналитическую часть и результаты анализа показателей деятельности организации, подлежащей самообследованию.</w:t>
      </w:r>
    </w:p>
    <w:tbl>
      <w:tblPr>
        <w:tblStyle w:val="TableNormal"/>
        <w:tblW w:w="992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9"/>
        <w:gridCol w:w="6097"/>
      </w:tblGrid>
      <w:tr w:rsidR="00317A0A" w:rsidTr="000F6CAE">
        <w:trPr>
          <w:trHeight w:val="1655"/>
        </w:trPr>
        <w:tc>
          <w:tcPr>
            <w:tcW w:w="3829" w:type="dxa"/>
          </w:tcPr>
          <w:p w:rsidR="00317A0A" w:rsidRDefault="00EF5178">
            <w:pPr>
              <w:pStyle w:val="TableParagraph"/>
              <w:tabs>
                <w:tab w:val="left" w:pos="1924"/>
              </w:tabs>
              <w:spacing w:before="59"/>
              <w:ind w:left="78" w:right="52"/>
              <w:rPr>
                <w:sz w:val="24"/>
              </w:rPr>
            </w:pPr>
            <w:r>
              <w:rPr>
                <w:spacing w:val="-2"/>
                <w:sz w:val="24"/>
              </w:rPr>
              <w:t>Наименование</w:t>
            </w:r>
            <w:r>
              <w:rPr>
                <w:sz w:val="24"/>
              </w:rPr>
              <w:tab/>
            </w:r>
            <w:r>
              <w:rPr>
                <w:spacing w:val="-4"/>
                <w:sz w:val="24"/>
              </w:rPr>
              <w:t xml:space="preserve">образовательной </w:t>
            </w:r>
            <w:r>
              <w:rPr>
                <w:sz w:val="24"/>
              </w:rPr>
              <w:t>организации на русском языке</w:t>
            </w:r>
          </w:p>
        </w:tc>
        <w:tc>
          <w:tcPr>
            <w:tcW w:w="6097" w:type="dxa"/>
          </w:tcPr>
          <w:p w:rsidR="00317A0A" w:rsidRDefault="00EF5178">
            <w:pPr>
              <w:pStyle w:val="TableParagraph"/>
              <w:ind w:left="4" w:right="-15" w:firstLine="60"/>
              <w:jc w:val="both"/>
              <w:rPr>
                <w:sz w:val="24"/>
              </w:rPr>
            </w:pPr>
            <w:r>
              <w:rPr>
                <w:sz w:val="24"/>
              </w:rPr>
              <w:t>Муниципальное</w:t>
            </w:r>
            <w:r>
              <w:rPr>
                <w:spacing w:val="-1"/>
                <w:sz w:val="24"/>
              </w:rPr>
              <w:t xml:space="preserve"> </w:t>
            </w:r>
            <w:r>
              <w:rPr>
                <w:sz w:val="24"/>
              </w:rPr>
              <w:t>автономное</w:t>
            </w:r>
            <w:r>
              <w:rPr>
                <w:spacing w:val="-1"/>
                <w:sz w:val="24"/>
              </w:rPr>
              <w:t xml:space="preserve"> </w:t>
            </w:r>
            <w:r>
              <w:rPr>
                <w:sz w:val="24"/>
              </w:rPr>
              <w:t>дошкольное</w:t>
            </w:r>
            <w:r>
              <w:rPr>
                <w:spacing w:val="-1"/>
                <w:sz w:val="24"/>
              </w:rPr>
              <w:t xml:space="preserve"> </w:t>
            </w:r>
            <w:r>
              <w:rPr>
                <w:sz w:val="24"/>
              </w:rPr>
              <w:t>образовательное учреждение «Детский сад №206 с татарским языком воспитания и обучения комбинированного вида» Советского района г.Казани</w:t>
            </w:r>
          </w:p>
          <w:p w:rsidR="00317A0A" w:rsidRDefault="00EF5178">
            <w:pPr>
              <w:pStyle w:val="TableParagraph"/>
              <w:tabs>
                <w:tab w:val="left" w:pos="1689"/>
                <w:tab w:val="left" w:pos="3434"/>
                <w:tab w:val="left" w:pos="4557"/>
                <w:tab w:val="left" w:pos="5753"/>
              </w:tabs>
              <w:ind w:left="64" w:right="-15"/>
              <w:rPr>
                <w:sz w:val="24"/>
              </w:rPr>
            </w:pPr>
            <w:r>
              <w:rPr>
                <w:spacing w:val="-2"/>
                <w:sz w:val="24"/>
              </w:rPr>
              <w:t>Сокращенное</w:t>
            </w:r>
            <w:r>
              <w:rPr>
                <w:sz w:val="24"/>
              </w:rPr>
              <w:tab/>
            </w:r>
            <w:r w:rsidR="008D3041">
              <w:rPr>
                <w:spacing w:val="-2"/>
                <w:sz w:val="24"/>
              </w:rPr>
              <w:t>наименование:</w:t>
            </w:r>
            <w:r w:rsidR="008D3041">
              <w:rPr>
                <w:sz w:val="24"/>
              </w:rPr>
              <w:t xml:space="preserve"> </w:t>
            </w:r>
            <w:r>
              <w:rPr>
                <w:spacing w:val="-2"/>
                <w:sz w:val="24"/>
              </w:rPr>
              <w:t>МАДОУ</w:t>
            </w:r>
            <w:r w:rsidR="008D3041">
              <w:rPr>
                <w:sz w:val="24"/>
              </w:rPr>
              <w:t xml:space="preserve"> </w:t>
            </w:r>
            <w:r w:rsidR="008D3041">
              <w:rPr>
                <w:spacing w:val="-2"/>
                <w:sz w:val="24"/>
              </w:rPr>
              <w:t>«</w:t>
            </w:r>
            <w:r>
              <w:rPr>
                <w:spacing w:val="-2"/>
                <w:sz w:val="24"/>
              </w:rPr>
              <w:t>Детский</w:t>
            </w:r>
            <w:r>
              <w:rPr>
                <w:sz w:val="24"/>
              </w:rPr>
              <w:tab/>
            </w:r>
            <w:r>
              <w:rPr>
                <w:spacing w:val="-5"/>
                <w:sz w:val="24"/>
              </w:rPr>
              <w:t>сад</w:t>
            </w:r>
          </w:p>
          <w:p w:rsidR="00317A0A" w:rsidRDefault="00EF5178">
            <w:pPr>
              <w:pStyle w:val="TableParagraph"/>
              <w:spacing w:line="264" w:lineRule="exact"/>
              <w:ind w:left="4"/>
              <w:rPr>
                <w:sz w:val="24"/>
              </w:rPr>
            </w:pPr>
            <w:r>
              <w:rPr>
                <w:spacing w:val="-2"/>
                <w:sz w:val="24"/>
              </w:rPr>
              <w:t>№206»</w:t>
            </w:r>
          </w:p>
        </w:tc>
      </w:tr>
      <w:tr w:rsidR="00317A0A" w:rsidTr="000F6CAE">
        <w:trPr>
          <w:trHeight w:val="383"/>
        </w:trPr>
        <w:tc>
          <w:tcPr>
            <w:tcW w:w="3829" w:type="dxa"/>
          </w:tcPr>
          <w:p w:rsidR="00317A0A" w:rsidRDefault="00EF5178">
            <w:pPr>
              <w:pStyle w:val="TableParagraph"/>
              <w:spacing w:before="59"/>
              <w:ind w:left="62"/>
              <w:rPr>
                <w:sz w:val="24"/>
              </w:rPr>
            </w:pPr>
            <w:r>
              <w:rPr>
                <w:spacing w:val="-2"/>
                <w:sz w:val="24"/>
              </w:rPr>
              <w:t>Руководитель</w:t>
            </w:r>
          </w:p>
        </w:tc>
        <w:tc>
          <w:tcPr>
            <w:tcW w:w="6097" w:type="dxa"/>
          </w:tcPr>
          <w:p w:rsidR="00317A0A" w:rsidRDefault="00EF5178">
            <w:pPr>
              <w:pStyle w:val="TableParagraph"/>
              <w:spacing w:line="268" w:lineRule="exact"/>
              <w:ind w:left="4"/>
              <w:rPr>
                <w:sz w:val="24"/>
              </w:rPr>
            </w:pPr>
            <w:r>
              <w:rPr>
                <w:sz w:val="24"/>
              </w:rPr>
              <w:t>Сибгатуллина</w:t>
            </w:r>
            <w:r>
              <w:rPr>
                <w:spacing w:val="-3"/>
                <w:sz w:val="24"/>
              </w:rPr>
              <w:t xml:space="preserve"> </w:t>
            </w:r>
            <w:r>
              <w:rPr>
                <w:sz w:val="24"/>
              </w:rPr>
              <w:t>Алсу</w:t>
            </w:r>
            <w:r>
              <w:rPr>
                <w:spacing w:val="-7"/>
                <w:sz w:val="24"/>
              </w:rPr>
              <w:t xml:space="preserve"> </w:t>
            </w:r>
            <w:r>
              <w:rPr>
                <w:spacing w:val="-2"/>
                <w:sz w:val="24"/>
              </w:rPr>
              <w:t>Фоатовна</w:t>
            </w:r>
          </w:p>
        </w:tc>
      </w:tr>
      <w:tr w:rsidR="00317A0A" w:rsidTr="000F6CAE">
        <w:trPr>
          <w:trHeight w:val="1658"/>
        </w:trPr>
        <w:tc>
          <w:tcPr>
            <w:tcW w:w="3829" w:type="dxa"/>
          </w:tcPr>
          <w:p w:rsidR="00317A0A" w:rsidRDefault="00EF5178">
            <w:pPr>
              <w:pStyle w:val="TableParagraph"/>
              <w:tabs>
                <w:tab w:val="left" w:pos="1585"/>
                <w:tab w:val="left" w:pos="3393"/>
              </w:tabs>
              <w:spacing w:before="66" w:line="237" w:lineRule="auto"/>
              <w:ind w:left="78" w:right="44"/>
              <w:rPr>
                <w:sz w:val="24"/>
              </w:rPr>
            </w:pPr>
            <w:r>
              <w:rPr>
                <w:spacing w:val="-2"/>
                <w:sz w:val="24"/>
              </w:rPr>
              <w:t>Полное</w:t>
            </w:r>
            <w:r>
              <w:rPr>
                <w:sz w:val="24"/>
              </w:rPr>
              <w:tab/>
            </w:r>
            <w:r>
              <w:rPr>
                <w:spacing w:val="-2"/>
                <w:sz w:val="24"/>
              </w:rPr>
              <w:t>наименование</w:t>
            </w:r>
            <w:r>
              <w:rPr>
                <w:sz w:val="24"/>
              </w:rPr>
              <w:tab/>
            </w:r>
            <w:r>
              <w:rPr>
                <w:spacing w:val="-6"/>
                <w:sz w:val="24"/>
              </w:rPr>
              <w:t xml:space="preserve">на </w:t>
            </w:r>
            <w:r>
              <w:rPr>
                <w:sz w:val="24"/>
              </w:rPr>
              <w:t>татарском языке</w:t>
            </w:r>
          </w:p>
        </w:tc>
        <w:tc>
          <w:tcPr>
            <w:tcW w:w="6097" w:type="dxa"/>
          </w:tcPr>
          <w:p w:rsidR="00317A0A" w:rsidRDefault="00EF5178">
            <w:pPr>
              <w:pStyle w:val="TableParagraph"/>
              <w:ind w:left="4" w:right="-15" w:firstLine="60"/>
              <w:jc w:val="both"/>
              <w:rPr>
                <w:sz w:val="24"/>
              </w:rPr>
            </w:pPr>
            <w:r>
              <w:rPr>
                <w:sz w:val="24"/>
              </w:rPr>
              <w:t>Казан шәһәре Совет районының “Татар телендә тәрбия һәм белем бирүче 206-нчы катнаш төрдәге балалар бакчасы” муниципаль автомномияле мәктәпкәчә белем бирү учреждениесе</w:t>
            </w:r>
          </w:p>
          <w:p w:rsidR="00317A0A" w:rsidRDefault="00EF5178">
            <w:pPr>
              <w:pStyle w:val="TableParagraph"/>
              <w:tabs>
                <w:tab w:val="left" w:pos="2164"/>
              </w:tabs>
              <w:spacing w:line="270" w:lineRule="atLeast"/>
              <w:ind w:left="4" w:right="-15" w:firstLine="60"/>
              <w:jc w:val="both"/>
              <w:rPr>
                <w:sz w:val="24"/>
              </w:rPr>
            </w:pPr>
            <w:r>
              <w:rPr>
                <w:spacing w:val="-2"/>
                <w:sz w:val="24"/>
              </w:rPr>
              <w:t>Сокращенное</w:t>
            </w:r>
            <w:r>
              <w:rPr>
                <w:sz w:val="24"/>
              </w:rPr>
              <w:tab/>
              <w:t>наименование: МАМБУ «206-нчы балалар бакчасы»</w:t>
            </w:r>
          </w:p>
        </w:tc>
      </w:tr>
      <w:tr w:rsidR="00317A0A" w:rsidTr="000F6CAE">
        <w:trPr>
          <w:trHeight w:val="1444"/>
        </w:trPr>
        <w:tc>
          <w:tcPr>
            <w:tcW w:w="3829" w:type="dxa"/>
          </w:tcPr>
          <w:p w:rsidR="00317A0A" w:rsidRDefault="00EF5178">
            <w:pPr>
              <w:pStyle w:val="TableParagraph"/>
              <w:spacing w:before="59"/>
              <w:ind w:left="78" w:right="50"/>
              <w:jc w:val="both"/>
              <w:rPr>
                <w:sz w:val="24"/>
              </w:rPr>
            </w:pPr>
            <w:r>
              <w:rPr>
                <w:sz w:val="24"/>
              </w:rPr>
              <w:t>Место</w:t>
            </w:r>
            <w:r>
              <w:rPr>
                <w:spacing w:val="-15"/>
                <w:sz w:val="24"/>
              </w:rPr>
              <w:t xml:space="preserve"> </w:t>
            </w:r>
            <w:r>
              <w:rPr>
                <w:sz w:val="24"/>
              </w:rPr>
              <w:t>нахождения</w:t>
            </w:r>
            <w:r>
              <w:rPr>
                <w:spacing w:val="-15"/>
                <w:sz w:val="24"/>
              </w:rPr>
              <w:t xml:space="preserve"> </w:t>
            </w:r>
            <w:r>
              <w:rPr>
                <w:sz w:val="24"/>
              </w:rPr>
              <w:t>(юридический, фактический и почтовый адрес) Учреждения, место хранения документов,</w:t>
            </w:r>
            <w:r>
              <w:rPr>
                <w:spacing w:val="16"/>
                <w:sz w:val="24"/>
              </w:rPr>
              <w:t xml:space="preserve"> </w:t>
            </w:r>
            <w:r>
              <w:rPr>
                <w:sz w:val="24"/>
              </w:rPr>
              <w:t>адрес</w:t>
            </w:r>
            <w:r>
              <w:rPr>
                <w:spacing w:val="17"/>
                <w:sz w:val="24"/>
              </w:rPr>
              <w:t xml:space="preserve"> </w:t>
            </w:r>
            <w:r>
              <w:rPr>
                <w:spacing w:val="-2"/>
                <w:sz w:val="24"/>
              </w:rPr>
              <w:t>осуществления</w:t>
            </w:r>
          </w:p>
          <w:p w:rsidR="00317A0A" w:rsidRDefault="00EF5178">
            <w:pPr>
              <w:pStyle w:val="TableParagraph"/>
              <w:spacing w:line="261" w:lineRule="exact"/>
              <w:ind w:left="78"/>
              <w:jc w:val="both"/>
              <w:rPr>
                <w:sz w:val="24"/>
              </w:rPr>
            </w:pPr>
            <w:r>
              <w:rPr>
                <w:sz w:val="24"/>
              </w:rPr>
              <w:t>образовательной</w:t>
            </w:r>
            <w:r>
              <w:rPr>
                <w:spacing w:val="-6"/>
                <w:sz w:val="24"/>
              </w:rPr>
              <w:t xml:space="preserve"> </w:t>
            </w:r>
            <w:r>
              <w:rPr>
                <w:spacing w:val="-2"/>
                <w:sz w:val="24"/>
              </w:rPr>
              <w:t>деятельности:</w:t>
            </w:r>
          </w:p>
        </w:tc>
        <w:tc>
          <w:tcPr>
            <w:tcW w:w="6097" w:type="dxa"/>
          </w:tcPr>
          <w:p w:rsidR="00317A0A" w:rsidRDefault="000F6CAE" w:rsidP="000F6CAE">
            <w:pPr>
              <w:pStyle w:val="TableParagraph"/>
              <w:tabs>
                <w:tab w:val="left" w:pos="1108"/>
                <w:tab w:val="left" w:pos="2560"/>
                <w:tab w:val="left" w:pos="3914"/>
                <w:tab w:val="left" w:pos="4759"/>
                <w:tab w:val="left" w:pos="5791"/>
              </w:tabs>
              <w:ind w:left="4" w:right="-15" w:firstLine="60"/>
              <w:jc w:val="both"/>
              <w:rPr>
                <w:sz w:val="24"/>
              </w:rPr>
            </w:pPr>
            <w:r>
              <w:rPr>
                <w:spacing w:val="-2"/>
                <w:sz w:val="24"/>
              </w:rPr>
              <w:t>420029,</w:t>
            </w:r>
            <w:r>
              <w:rPr>
                <w:sz w:val="24"/>
              </w:rPr>
              <w:t xml:space="preserve"> </w:t>
            </w:r>
            <w:r w:rsidR="00EF5178">
              <w:rPr>
                <w:spacing w:val="-2"/>
                <w:sz w:val="24"/>
              </w:rPr>
              <w:t>Республика</w:t>
            </w:r>
            <w:r w:rsidR="00EF5178">
              <w:rPr>
                <w:sz w:val="24"/>
              </w:rPr>
              <w:tab/>
            </w:r>
            <w:r w:rsidR="00EF5178">
              <w:rPr>
                <w:spacing w:val="-2"/>
                <w:sz w:val="24"/>
              </w:rPr>
              <w:t>Татарстан,</w:t>
            </w:r>
            <w:r w:rsidR="00EF5178">
              <w:rPr>
                <w:sz w:val="24"/>
              </w:rPr>
              <w:tab/>
            </w:r>
            <w:r w:rsidR="00EF5178">
              <w:rPr>
                <w:spacing w:val="-2"/>
                <w:sz w:val="24"/>
              </w:rPr>
              <w:t>город</w:t>
            </w:r>
            <w:r w:rsidR="00EF5178">
              <w:rPr>
                <w:sz w:val="24"/>
              </w:rPr>
              <w:tab/>
            </w:r>
            <w:r w:rsidR="00EF5178">
              <w:rPr>
                <w:spacing w:val="-2"/>
                <w:sz w:val="24"/>
              </w:rPr>
              <w:t>Казань,</w:t>
            </w:r>
            <w:r w:rsidR="00EF5178">
              <w:rPr>
                <w:sz w:val="24"/>
              </w:rPr>
              <w:tab/>
            </w:r>
            <w:r w:rsidR="00EF5178">
              <w:rPr>
                <w:spacing w:val="-4"/>
                <w:sz w:val="24"/>
              </w:rPr>
              <w:t xml:space="preserve">ул. </w:t>
            </w:r>
            <w:r w:rsidR="00EF5178">
              <w:rPr>
                <w:sz w:val="24"/>
              </w:rPr>
              <w:t>Ак.Кирпичникова, д.3а (1 здание)</w:t>
            </w:r>
          </w:p>
          <w:p w:rsidR="00317A0A" w:rsidRDefault="00EF5178">
            <w:pPr>
              <w:pStyle w:val="TableParagraph"/>
              <w:ind w:left="4" w:right="-15" w:firstLine="60"/>
              <w:rPr>
                <w:sz w:val="24"/>
              </w:rPr>
            </w:pPr>
            <w:r>
              <w:rPr>
                <w:sz w:val="24"/>
              </w:rPr>
              <w:t>420029, Республика Татарстан, город Казань, ул. Попова, д.13а (2 здание)</w:t>
            </w:r>
          </w:p>
        </w:tc>
      </w:tr>
      <w:tr w:rsidR="00317A0A" w:rsidTr="000F6CAE">
        <w:trPr>
          <w:trHeight w:val="690"/>
        </w:trPr>
        <w:tc>
          <w:tcPr>
            <w:tcW w:w="3829" w:type="dxa"/>
          </w:tcPr>
          <w:p w:rsidR="00317A0A" w:rsidRDefault="00EF5178">
            <w:pPr>
              <w:pStyle w:val="TableParagraph"/>
              <w:spacing w:before="63"/>
              <w:ind w:left="62"/>
              <w:rPr>
                <w:sz w:val="24"/>
              </w:rPr>
            </w:pPr>
            <w:r>
              <w:rPr>
                <w:spacing w:val="-2"/>
                <w:sz w:val="24"/>
              </w:rPr>
              <w:t>Телефон</w:t>
            </w:r>
          </w:p>
        </w:tc>
        <w:tc>
          <w:tcPr>
            <w:tcW w:w="6097" w:type="dxa"/>
          </w:tcPr>
          <w:p w:rsidR="00317A0A" w:rsidRDefault="00EF5178">
            <w:pPr>
              <w:pStyle w:val="TableParagraph"/>
              <w:spacing w:before="63"/>
              <w:ind w:left="64"/>
              <w:rPr>
                <w:sz w:val="24"/>
              </w:rPr>
            </w:pPr>
            <w:r>
              <w:rPr>
                <w:sz w:val="24"/>
              </w:rPr>
              <w:t>тел/факс</w:t>
            </w:r>
            <w:r>
              <w:rPr>
                <w:spacing w:val="-3"/>
                <w:sz w:val="24"/>
              </w:rPr>
              <w:t xml:space="preserve"> </w:t>
            </w:r>
            <w:r>
              <w:rPr>
                <w:sz w:val="24"/>
              </w:rPr>
              <w:t>272-57-64</w:t>
            </w:r>
            <w:r>
              <w:rPr>
                <w:spacing w:val="-2"/>
                <w:sz w:val="24"/>
              </w:rPr>
              <w:t xml:space="preserve"> </w:t>
            </w:r>
            <w:r>
              <w:rPr>
                <w:sz w:val="24"/>
              </w:rPr>
              <w:t>(1</w:t>
            </w:r>
            <w:r>
              <w:rPr>
                <w:spacing w:val="-1"/>
                <w:sz w:val="24"/>
              </w:rPr>
              <w:t xml:space="preserve"> </w:t>
            </w:r>
            <w:r>
              <w:rPr>
                <w:spacing w:val="-2"/>
                <w:sz w:val="24"/>
              </w:rPr>
              <w:t>здание)</w:t>
            </w:r>
          </w:p>
          <w:p w:rsidR="00317A0A" w:rsidRDefault="00EF5178">
            <w:pPr>
              <w:pStyle w:val="TableParagraph"/>
              <w:spacing w:before="68" w:line="264" w:lineRule="exact"/>
              <w:ind w:left="64"/>
              <w:rPr>
                <w:sz w:val="24"/>
              </w:rPr>
            </w:pPr>
            <w:r>
              <w:rPr>
                <w:sz w:val="24"/>
              </w:rPr>
              <w:t>тел/факс</w:t>
            </w:r>
            <w:r>
              <w:rPr>
                <w:spacing w:val="-3"/>
                <w:sz w:val="24"/>
              </w:rPr>
              <w:t xml:space="preserve"> </w:t>
            </w:r>
            <w:r>
              <w:rPr>
                <w:sz w:val="24"/>
              </w:rPr>
              <w:t>279-57-33</w:t>
            </w:r>
            <w:r>
              <w:rPr>
                <w:spacing w:val="-2"/>
                <w:sz w:val="24"/>
              </w:rPr>
              <w:t xml:space="preserve"> </w:t>
            </w:r>
            <w:r>
              <w:rPr>
                <w:sz w:val="24"/>
              </w:rPr>
              <w:t>(2</w:t>
            </w:r>
            <w:r>
              <w:rPr>
                <w:spacing w:val="-1"/>
                <w:sz w:val="24"/>
              </w:rPr>
              <w:t xml:space="preserve"> </w:t>
            </w:r>
            <w:r>
              <w:rPr>
                <w:spacing w:val="-2"/>
                <w:sz w:val="24"/>
              </w:rPr>
              <w:t>здание)</w:t>
            </w:r>
          </w:p>
        </w:tc>
      </w:tr>
      <w:tr w:rsidR="00317A0A" w:rsidTr="000F6CAE">
        <w:trPr>
          <w:trHeight w:val="426"/>
        </w:trPr>
        <w:tc>
          <w:tcPr>
            <w:tcW w:w="3829" w:type="dxa"/>
          </w:tcPr>
          <w:p w:rsidR="00317A0A" w:rsidRDefault="00EF5178">
            <w:pPr>
              <w:pStyle w:val="TableParagraph"/>
              <w:spacing w:before="61"/>
              <w:ind w:left="64"/>
              <w:rPr>
                <w:sz w:val="24"/>
              </w:rPr>
            </w:pPr>
            <w:r>
              <w:rPr>
                <w:sz w:val="24"/>
              </w:rPr>
              <w:t>Адрес</w:t>
            </w:r>
            <w:r>
              <w:rPr>
                <w:spacing w:val="-12"/>
                <w:sz w:val="24"/>
              </w:rPr>
              <w:t xml:space="preserve"> </w:t>
            </w:r>
            <w:r>
              <w:rPr>
                <w:sz w:val="24"/>
              </w:rPr>
              <w:t>электронной</w:t>
            </w:r>
            <w:r>
              <w:rPr>
                <w:spacing w:val="-8"/>
                <w:sz w:val="24"/>
              </w:rPr>
              <w:t xml:space="preserve"> </w:t>
            </w:r>
            <w:r>
              <w:rPr>
                <w:spacing w:val="-4"/>
                <w:sz w:val="24"/>
              </w:rPr>
              <w:t>почты</w:t>
            </w:r>
          </w:p>
        </w:tc>
        <w:tc>
          <w:tcPr>
            <w:tcW w:w="6097" w:type="dxa"/>
          </w:tcPr>
          <w:p w:rsidR="00317A0A" w:rsidRDefault="00753E60">
            <w:pPr>
              <w:pStyle w:val="TableParagraph"/>
              <w:spacing w:before="61"/>
              <w:ind w:left="64"/>
              <w:rPr>
                <w:sz w:val="24"/>
              </w:rPr>
            </w:pPr>
            <w:hyperlink r:id="rId8">
              <w:r w:rsidR="00EF5178">
                <w:rPr>
                  <w:spacing w:val="-2"/>
                  <w:sz w:val="24"/>
                </w:rPr>
                <w:t>madou.206@tatar.ru</w:t>
              </w:r>
            </w:hyperlink>
          </w:p>
        </w:tc>
      </w:tr>
      <w:tr w:rsidR="00317A0A" w:rsidTr="000F6CAE">
        <w:trPr>
          <w:trHeight w:val="403"/>
        </w:trPr>
        <w:tc>
          <w:tcPr>
            <w:tcW w:w="3829" w:type="dxa"/>
          </w:tcPr>
          <w:p w:rsidR="00317A0A" w:rsidRDefault="00EF5178">
            <w:pPr>
              <w:pStyle w:val="TableParagraph"/>
              <w:spacing w:before="61"/>
              <w:ind w:left="62"/>
              <w:rPr>
                <w:sz w:val="24"/>
              </w:rPr>
            </w:pPr>
            <w:r>
              <w:rPr>
                <w:spacing w:val="-2"/>
                <w:sz w:val="24"/>
              </w:rPr>
              <w:t>Информационный</w:t>
            </w:r>
            <w:r>
              <w:rPr>
                <w:spacing w:val="4"/>
                <w:sz w:val="24"/>
              </w:rPr>
              <w:t xml:space="preserve"> </w:t>
            </w:r>
            <w:r>
              <w:rPr>
                <w:spacing w:val="-4"/>
                <w:sz w:val="24"/>
              </w:rPr>
              <w:t>сайт</w:t>
            </w:r>
          </w:p>
        </w:tc>
        <w:tc>
          <w:tcPr>
            <w:tcW w:w="6097" w:type="dxa"/>
          </w:tcPr>
          <w:p w:rsidR="00317A0A" w:rsidRDefault="00EF5178">
            <w:pPr>
              <w:pStyle w:val="TableParagraph"/>
              <w:spacing w:before="61"/>
              <w:ind w:left="64"/>
              <w:rPr>
                <w:sz w:val="24"/>
              </w:rPr>
            </w:pPr>
            <w:r>
              <w:rPr>
                <w:spacing w:val="-2"/>
                <w:sz w:val="24"/>
              </w:rPr>
              <w:t>https://edu.tatar.ru/sovetcki/Kazan/dou206/about</w:t>
            </w:r>
          </w:p>
        </w:tc>
      </w:tr>
      <w:tr w:rsidR="00317A0A" w:rsidTr="000F6CAE">
        <w:trPr>
          <w:trHeight w:val="656"/>
        </w:trPr>
        <w:tc>
          <w:tcPr>
            <w:tcW w:w="3829" w:type="dxa"/>
          </w:tcPr>
          <w:p w:rsidR="00317A0A" w:rsidRDefault="00EF5178">
            <w:pPr>
              <w:pStyle w:val="TableParagraph"/>
              <w:spacing w:before="63"/>
              <w:ind w:left="62"/>
              <w:rPr>
                <w:sz w:val="24"/>
              </w:rPr>
            </w:pPr>
            <w:r>
              <w:rPr>
                <w:spacing w:val="-2"/>
                <w:sz w:val="24"/>
              </w:rPr>
              <w:t>Учредитель</w:t>
            </w:r>
            <w:r>
              <w:rPr>
                <w:spacing w:val="-8"/>
                <w:sz w:val="24"/>
              </w:rPr>
              <w:t xml:space="preserve"> </w:t>
            </w:r>
            <w:r>
              <w:rPr>
                <w:spacing w:val="-2"/>
                <w:sz w:val="24"/>
              </w:rPr>
              <w:t>Учреждения</w:t>
            </w:r>
          </w:p>
        </w:tc>
        <w:tc>
          <w:tcPr>
            <w:tcW w:w="6097" w:type="dxa"/>
          </w:tcPr>
          <w:p w:rsidR="00317A0A" w:rsidRDefault="00EF5178">
            <w:pPr>
              <w:pStyle w:val="TableParagraph"/>
              <w:spacing w:before="63"/>
              <w:ind w:left="64"/>
              <w:rPr>
                <w:sz w:val="24"/>
              </w:rPr>
            </w:pPr>
            <w:r>
              <w:rPr>
                <w:sz w:val="24"/>
              </w:rPr>
              <w:t>Муниципальное</w:t>
            </w:r>
            <w:r>
              <w:rPr>
                <w:spacing w:val="-4"/>
                <w:sz w:val="24"/>
              </w:rPr>
              <w:t xml:space="preserve"> </w:t>
            </w:r>
            <w:r>
              <w:rPr>
                <w:sz w:val="24"/>
              </w:rPr>
              <w:t>образования</w:t>
            </w:r>
            <w:r>
              <w:rPr>
                <w:spacing w:val="-4"/>
                <w:sz w:val="24"/>
              </w:rPr>
              <w:t xml:space="preserve"> </w:t>
            </w:r>
            <w:r>
              <w:rPr>
                <w:sz w:val="24"/>
              </w:rPr>
              <w:t>город</w:t>
            </w:r>
            <w:r>
              <w:rPr>
                <w:spacing w:val="-4"/>
                <w:sz w:val="24"/>
              </w:rPr>
              <w:t xml:space="preserve"> </w:t>
            </w:r>
            <w:r>
              <w:rPr>
                <w:spacing w:val="-2"/>
                <w:sz w:val="24"/>
              </w:rPr>
              <w:t>Казань</w:t>
            </w:r>
          </w:p>
        </w:tc>
      </w:tr>
      <w:tr w:rsidR="00317A0A" w:rsidTr="000F6CAE">
        <w:trPr>
          <w:trHeight w:val="690"/>
        </w:trPr>
        <w:tc>
          <w:tcPr>
            <w:tcW w:w="3829" w:type="dxa"/>
          </w:tcPr>
          <w:p w:rsidR="00317A0A" w:rsidRDefault="00EF5178">
            <w:pPr>
              <w:pStyle w:val="TableParagraph"/>
              <w:spacing w:before="63"/>
              <w:ind w:left="62"/>
              <w:rPr>
                <w:sz w:val="24"/>
              </w:rPr>
            </w:pPr>
            <w:r>
              <w:rPr>
                <w:sz w:val="24"/>
              </w:rPr>
              <w:t>Дата</w:t>
            </w:r>
            <w:r>
              <w:rPr>
                <w:spacing w:val="-13"/>
                <w:sz w:val="24"/>
              </w:rPr>
              <w:t xml:space="preserve"> </w:t>
            </w:r>
            <w:r>
              <w:rPr>
                <w:spacing w:val="-2"/>
                <w:sz w:val="24"/>
              </w:rPr>
              <w:t>создания</w:t>
            </w:r>
          </w:p>
        </w:tc>
        <w:tc>
          <w:tcPr>
            <w:tcW w:w="6097" w:type="dxa"/>
          </w:tcPr>
          <w:p w:rsidR="00317A0A" w:rsidRDefault="00EF5178">
            <w:pPr>
              <w:pStyle w:val="TableParagraph"/>
              <w:spacing w:before="63"/>
              <w:ind w:left="64"/>
              <w:rPr>
                <w:sz w:val="24"/>
              </w:rPr>
            </w:pPr>
            <w:r>
              <w:rPr>
                <w:sz w:val="24"/>
              </w:rPr>
              <w:t>1964</w:t>
            </w:r>
            <w:r>
              <w:rPr>
                <w:spacing w:val="-1"/>
                <w:sz w:val="24"/>
              </w:rPr>
              <w:t xml:space="preserve"> </w:t>
            </w:r>
            <w:r>
              <w:rPr>
                <w:sz w:val="24"/>
              </w:rPr>
              <w:t xml:space="preserve">год (1 </w:t>
            </w:r>
            <w:r>
              <w:rPr>
                <w:spacing w:val="-2"/>
                <w:sz w:val="24"/>
              </w:rPr>
              <w:t>здание)</w:t>
            </w:r>
          </w:p>
          <w:p w:rsidR="00317A0A" w:rsidRDefault="00EF5178">
            <w:pPr>
              <w:pStyle w:val="TableParagraph"/>
              <w:spacing w:before="70" w:line="261" w:lineRule="exact"/>
              <w:ind w:left="64"/>
              <w:rPr>
                <w:sz w:val="24"/>
              </w:rPr>
            </w:pPr>
            <w:r>
              <w:rPr>
                <w:sz w:val="24"/>
              </w:rPr>
              <w:t>1962</w:t>
            </w:r>
            <w:r>
              <w:rPr>
                <w:spacing w:val="-1"/>
                <w:sz w:val="24"/>
              </w:rPr>
              <w:t xml:space="preserve"> </w:t>
            </w:r>
            <w:r>
              <w:rPr>
                <w:sz w:val="24"/>
              </w:rPr>
              <w:t xml:space="preserve">год (2 </w:t>
            </w:r>
            <w:r>
              <w:rPr>
                <w:spacing w:val="-2"/>
                <w:sz w:val="24"/>
              </w:rPr>
              <w:t>здание)</w:t>
            </w:r>
          </w:p>
        </w:tc>
      </w:tr>
      <w:tr w:rsidR="00317A0A" w:rsidTr="000F6CAE">
        <w:trPr>
          <w:trHeight w:val="620"/>
        </w:trPr>
        <w:tc>
          <w:tcPr>
            <w:tcW w:w="3829" w:type="dxa"/>
          </w:tcPr>
          <w:p w:rsidR="00317A0A" w:rsidRDefault="00EF5178">
            <w:pPr>
              <w:pStyle w:val="TableParagraph"/>
              <w:tabs>
                <w:tab w:val="left" w:pos="1463"/>
                <w:tab w:val="left" w:pos="2125"/>
              </w:tabs>
              <w:spacing w:before="49" w:line="270" w:lineRule="atLeast"/>
              <w:ind w:left="4" w:right="-15" w:firstLine="57"/>
              <w:rPr>
                <w:sz w:val="24"/>
              </w:rPr>
            </w:pPr>
            <w:r>
              <w:rPr>
                <w:spacing w:val="-2"/>
                <w:sz w:val="24"/>
              </w:rPr>
              <w:t>Лицензия</w:t>
            </w:r>
            <w:r>
              <w:rPr>
                <w:sz w:val="24"/>
              </w:rPr>
              <w:tab/>
            </w:r>
            <w:r>
              <w:rPr>
                <w:spacing w:val="-6"/>
                <w:sz w:val="24"/>
              </w:rPr>
              <w:t>на</w:t>
            </w:r>
            <w:r>
              <w:rPr>
                <w:sz w:val="24"/>
              </w:rPr>
              <w:tab/>
            </w:r>
            <w:r>
              <w:rPr>
                <w:spacing w:val="-2"/>
                <w:sz w:val="24"/>
              </w:rPr>
              <w:t xml:space="preserve">осуществление </w:t>
            </w:r>
            <w:r>
              <w:rPr>
                <w:sz w:val="24"/>
              </w:rPr>
              <w:t>образовательной деятельности</w:t>
            </w:r>
          </w:p>
        </w:tc>
        <w:tc>
          <w:tcPr>
            <w:tcW w:w="6097" w:type="dxa"/>
          </w:tcPr>
          <w:p w:rsidR="00317A0A" w:rsidRDefault="00EF5178">
            <w:pPr>
              <w:pStyle w:val="TableParagraph"/>
              <w:spacing w:before="63"/>
              <w:ind w:left="64"/>
              <w:rPr>
                <w:sz w:val="24"/>
              </w:rPr>
            </w:pPr>
            <w:r>
              <w:rPr>
                <w:sz w:val="24"/>
              </w:rPr>
              <w:t>№</w:t>
            </w:r>
            <w:r>
              <w:rPr>
                <w:spacing w:val="-4"/>
                <w:sz w:val="24"/>
              </w:rPr>
              <w:t xml:space="preserve"> </w:t>
            </w:r>
            <w:r>
              <w:rPr>
                <w:sz w:val="24"/>
              </w:rPr>
              <w:t>6491 от 12</w:t>
            </w:r>
            <w:r>
              <w:rPr>
                <w:spacing w:val="-1"/>
                <w:sz w:val="24"/>
              </w:rPr>
              <w:t xml:space="preserve"> </w:t>
            </w:r>
            <w:r>
              <w:rPr>
                <w:sz w:val="24"/>
              </w:rPr>
              <w:t>мая 2015</w:t>
            </w:r>
            <w:r>
              <w:rPr>
                <w:spacing w:val="2"/>
                <w:sz w:val="24"/>
              </w:rPr>
              <w:t xml:space="preserve"> </w:t>
            </w:r>
            <w:r>
              <w:rPr>
                <w:spacing w:val="-4"/>
                <w:sz w:val="24"/>
              </w:rPr>
              <w:t>года</w:t>
            </w:r>
          </w:p>
        </w:tc>
      </w:tr>
    </w:tbl>
    <w:p w:rsidR="00317A0A" w:rsidRPr="008D3041" w:rsidRDefault="00EF5178" w:rsidP="00AF2855">
      <w:pPr>
        <w:pStyle w:val="a3"/>
        <w:jc w:val="both"/>
      </w:pPr>
      <w:r w:rsidRPr="008D3041">
        <w:t>Муниципальное</w:t>
      </w:r>
      <w:r w:rsidRPr="008D3041">
        <w:rPr>
          <w:spacing w:val="62"/>
        </w:rPr>
        <w:t xml:space="preserve"> </w:t>
      </w:r>
      <w:r w:rsidRPr="008D3041">
        <w:t>автономное</w:t>
      </w:r>
      <w:r w:rsidRPr="008D3041">
        <w:rPr>
          <w:spacing w:val="63"/>
        </w:rPr>
        <w:t xml:space="preserve"> </w:t>
      </w:r>
      <w:r w:rsidRPr="008D3041">
        <w:t>дошкольное</w:t>
      </w:r>
      <w:r w:rsidRPr="008D3041">
        <w:rPr>
          <w:spacing w:val="62"/>
        </w:rPr>
        <w:t xml:space="preserve"> </w:t>
      </w:r>
      <w:r w:rsidRPr="008D3041">
        <w:t>образовательное</w:t>
      </w:r>
      <w:r w:rsidRPr="008D3041">
        <w:rPr>
          <w:spacing w:val="18"/>
        </w:rPr>
        <w:t xml:space="preserve"> </w:t>
      </w:r>
      <w:r w:rsidRPr="008D3041">
        <w:t>учреждение</w:t>
      </w:r>
      <w:r w:rsidRPr="008D3041">
        <w:rPr>
          <w:spacing w:val="69"/>
        </w:rPr>
        <w:t xml:space="preserve"> </w:t>
      </w:r>
      <w:r w:rsidRPr="008D3041">
        <w:t>«Детский</w:t>
      </w:r>
      <w:r w:rsidRPr="008D3041">
        <w:rPr>
          <w:spacing w:val="66"/>
        </w:rPr>
        <w:t xml:space="preserve"> </w:t>
      </w:r>
      <w:r w:rsidRPr="008D3041">
        <w:rPr>
          <w:spacing w:val="-5"/>
        </w:rPr>
        <w:t>сад</w:t>
      </w:r>
    </w:p>
    <w:p w:rsidR="00317A0A" w:rsidRPr="008D3041" w:rsidRDefault="00EF5178" w:rsidP="008D3041">
      <w:pPr>
        <w:pStyle w:val="a3"/>
        <w:spacing w:line="276" w:lineRule="auto"/>
        <w:ind w:right="278"/>
        <w:jc w:val="both"/>
        <w:rPr>
          <w:spacing w:val="-2"/>
        </w:rPr>
      </w:pPr>
      <w:r w:rsidRPr="008D3041">
        <w:t xml:space="preserve">№206 с татарским языком воспитания и обучения комбинированного вида» (далее-Детский </w:t>
      </w:r>
      <w:r w:rsidRPr="008D3041">
        <w:rPr>
          <w:spacing w:val="-2"/>
        </w:rPr>
        <w:t>сад).</w:t>
      </w:r>
    </w:p>
    <w:p w:rsidR="00535100" w:rsidRPr="008D3041" w:rsidRDefault="00535100" w:rsidP="008D3041">
      <w:pPr>
        <w:pStyle w:val="a3"/>
        <w:spacing w:line="276" w:lineRule="auto"/>
        <w:ind w:right="278"/>
        <w:jc w:val="both"/>
        <w:rPr>
          <w:b/>
          <w:spacing w:val="-2"/>
          <w:lang w:val="tt-RU"/>
        </w:rPr>
      </w:pPr>
      <w:r w:rsidRPr="008D3041">
        <w:rPr>
          <w:b/>
          <w:spacing w:val="-2"/>
          <w:lang w:val="tt-RU"/>
        </w:rPr>
        <w:t>1 здание:</w:t>
      </w:r>
    </w:p>
    <w:p w:rsidR="00535100" w:rsidRPr="008D3041" w:rsidRDefault="00535100" w:rsidP="0005374A">
      <w:pPr>
        <w:pStyle w:val="a3"/>
        <w:ind w:right="1"/>
        <w:jc w:val="both"/>
        <w:rPr>
          <w:spacing w:val="-2"/>
        </w:rPr>
      </w:pPr>
      <w:r w:rsidRPr="008D3041">
        <w:rPr>
          <w:spacing w:val="-2"/>
          <w:lang w:val="tt-RU"/>
        </w:rPr>
        <w:t>Типовое двухэта</w:t>
      </w:r>
      <w:r w:rsidRPr="008D3041">
        <w:rPr>
          <w:spacing w:val="-2"/>
        </w:rPr>
        <w:t>жное  здание, отдельно стоящее здание, предназначено для осуществления воспитательно-образовательного процесса с детьми дошкольного возраста</w:t>
      </w:r>
      <w:r w:rsidR="00174805" w:rsidRPr="008D3041">
        <w:rPr>
          <w:spacing w:val="-2"/>
        </w:rPr>
        <w:t>. П</w:t>
      </w:r>
      <w:r w:rsidR="00F82981" w:rsidRPr="008D3041">
        <w:rPr>
          <w:spacing w:val="-2"/>
        </w:rPr>
        <w:t>лощадь</w:t>
      </w:r>
      <w:r w:rsidR="00174805" w:rsidRPr="008D3041">
        <w:rPr>
          <w:spacing w:val="-2"/>
        </w:rPr>
        <w:t xml:space="preserve"> здания</w:t>
      </w:r>
      <w:r w:rsidR="00F82981" w:rsidRPr="008D3041">
        <w:rPr>
          <w:spacing w:val="-2"/>
        </w:rPr>
        <w:t xml:space="preserve"> составляет</w:t>
      </w:r>
      <w:r w:rsidR="00174805" w:rsidRPr="008D3041">
        <w:rPr>
          <w:spacing w:val="-2"/>
        </w:rPr>
        <w:t xml:space="preserve">-920  </w:t>
      </w:r>
      <w:r w:rsidR="00F82981" w:rsidRPr="008D3041">
        <w:rPr>
          <w:spacing w:val="-2"/>
        </w:rPr>
        <w:t>кв.м., ограждена металлическим забором высотой 1,5 м. На территории Учреждения имеются: хозяйственная зона, 6 игровых площадок для прогулок, 1 спортивная площадка</w:t>
      </w:r>
      <w:r w:rsidR="00864FD0" w:rsidRPr="008D3041">
        <w:rPr>
          <w:spacing w:val="-2"/>
        </w:rPr>
        <w:t>.</w:t>
      </w:r>
    </w:p>
    <w:p w:rsidR="00F82981" w:rsidRPr="008D3041" w:rsidRDefault="00F82981" w:rsidP="008D3041">
      <w:pPr>
        <w:pStyle w:val="a3"/>
        <w:ind w:right="278"/>
        <w:jc w:val="both"/>
        <w:rPr>
          <w:b/>
          <w:spacing w:val="-2"/>
          <w:lang w:val="tt-RU"/>
        </w:rPr>
      </w:pPr>
      <w:r w:rsidRPr="008D3041">
        <w:rPr>
          <w:b/>
          <w:spacing w:val="-2"/>
          <w:lang w:val="tt-RU"/>
        </w:rPr>
        <w:t>2 здание:</w:t>
      </w:r>
    </w:p>
    <w:p w:rsidR="000F6CAE" w:rsidRPr="008D3041" w:rsidRDefault="00F82981" w:rsidP="0005374A">
      <w:pPr>
        <w:pStyle w:val="a3"/>
        <w:ind w:right="1"/>
        <w:jc w:val="both"/>
        <w:rPr>
          <w:spacing w:val="-2"/>
        </w:rPr>
      </w:pPr>
      <w:r w:rsidRPr="008D3041">
        <w:rPr>
          <w:spacing w:val="-2"/>
          <w:lang w:val="tt-RU"/>
        </w:rPr>
        <w:t>Типовое двухэта</w:t>
      </w:r>
      <w:r w:rsidRPr="008D3041">
        <w:rPr>
          <w:spacing w:val="-2"/>
        </w:rPr>
        <w:t>жное  здание, отдельно стоящее здание, предназначено для осуществления воспитательно-образовательного процесса с детьми дошкольного воз</w:t>
      </w:r>
      <w:r w:rsidR="00174805" w:rsidRPr="008D3041">
        <w:rPr>
          <w:spacing w:val="-2"/>
        </w:rPr>
        <w:t>раста. Площадь здания</w:t>
      </w:r>
      <w:r w:rsidRPr="008D3041">
        <w:rPr>
          <w:spacing w:val="-2"/>
        </w:rPr>
        <w:t xml:space="preserve"> составляет</w:t>
      </w:r>
      <w:r w:rsidR="00174805" w:rsidRPr="008D3041">
        <w:rPr>
          <w:spacing w:val="-2"/>
        </w:rPr>
        <w:t xml:space="preserve">-705,5 </w:t>
      </w:r>
      <w:r w:rsidRPr="008D3041">
        <w:rPr>
          <w:spacing w:val="-2"/>
        </w:rPr>
        <w:t xml:space="preserve">кв.м. </w:t>
      </w:r>
      <w:r w:rsidR="00864FD0" w:rsidRPr="008D3041">
        <w:rPr>
          <w:spacing w:val="-2"/>
        </w:rPr>
        <w:t xml:space="preserve">ограждена металлическим забором высотой 1,5 м. </w:t>
      </w:r>
      <w:r w:rsidRPr="008D3041">
        <w:rPr>
          <w:spacing w:val="-2"/>
        </w:rPr>
        <w:t>На территории Учреж</w:t>
      </w:r>
      <w:r w:rsidR="000F6CAE" w:rsidRPr="008D3041">
        <w:rPr>
          <w:spacing w:val="-2"/>
        </w:rPr>
        <w:t xml:space="preserve">дения имеются: </w:t>
      </w:r>
      <w:r w:rsidR="00864FD0" w:rsidRPr="008D3041">
        <w:rPr>
          <w:spacing w:val="-2"/>
        </w:rPr>
        <w:t>4</w:t>
      </w:r>
      <w:r w:rsidRPr="008D3041">
        <w:rPr>
          <w:spacing w:val="-2"/>
        </w:rPr>
        <w:t xml:space="preserve"> игровых площадок для прогулок, 1 спортивная площадка</w:t>
      </w:r>
      <w:r w:rsidR="00864FD0" w:rsidRPr="008D3041">
        <w:rPr>
          <w:spacing w:val="-2"/>
        </w:rPr>
        <w:t>.</w:t>
      </w:r>
    </w:p>
    <w:p w:rsidR="00535100" w:rsidRPr="008D3041" w:rsidRDefault="00864FD0" w:rsidP="008D3041">
      <w:pPr>
        <w:pStyle w:val="a3"/>
        <w:spacing w:line="276" w:lineRule="auto"/>
        <w:ind w:right="278"/>
        <w:jc w:val="both"/>
        <w:rPr>
          <w:spacing w:val="-2"/>
        </w:rPr>
      </w:pPr>
      <w:r w:rsidRPr="008D3041">
        <w:rPr>
          <w:spacing w:val="-2"/>
        </w:rPr>
        <w:lastRenderedPageBreak/>
        <w:t>В Учреждении функционируют:</w:t>
      </w:r>
    </w:p>
    <w:p w:rsidR="00864FD0" w:rsidRPr="0005374A" w:rsidRDefault="00864FD0" w:rsidP="008D3041">
      <w:pPr>
        <w:pStyle w:val="a3"/>
        <w:ind w:left="425" w:right="278"/>
        <w:jc w:val="both"/>
        <w:rPr>
          <w:b/>
          <w:spacing w:val="-2"/>
          <w:lang w:val="tt-RU"/>
        </w:rPr>
      </w:pPr>
      <w:r w:rsidRPr="0005374A">
        <w:rPr>
          <w:b/>
          <w:spacing w:val="-2"/>
          <w:lang w:val="tt-RU"/>
        </w:rPr>
        <w:t>1 здание:</w:t>
      </w:r>
    </w:p>
    <w:p w:rsidR="00864FD0" w:rsidRPr="008D3041" w:rsidRDefault="00864FD0" w:rsidP="008D3041">
      <w:pPr>
        <w:pStyle w:val="a3"/>
        <w:ind w:left="425" w:right="278"/>
        <w:jc w:val="both"/>
        <w:rPr>
          <w:spacing w:val="-2"/>
          <w:lang w:val="tt-RU"/>
        </w:rPr>
      </w:pPr>
      <w:r w:rsidRPr="008D3041">
        <w:rPr>
          <w:spacing w:val="-2"/>
          <w:lang w:val="tt-RU"/>
        </w:rPr>
        <w:t>1</w:t>
      </w:r>
      <w:r w:rsidR="00281C94" w:rsidRPr="008D3041">
        <w:rPr>
          <w:spacing w:val="-2"/>
          <w:lang w:val="tt-RU"/>
        </w:rPr>
        <w:t>-</w:t>
      </w:r>
      <w:r w:rsidRPr="008D3041">
        <w:rPr>
          <w:spacing w:val="-2"/>
          <w:lang w:val="tt-RU"/>
        </w:rPr>
        <w:t xml:space="preserve"> первая младшая группа, 1</w:t>
      </w:r>
      <w:r w:rsidR="00281C94" w:rsidRPr="008D3041">
        <w:rPr>
          <w:spacing w:val="-2"/>
          <w:lang w:val="tt-RU"/>
        </w:rPr>
        <w:t>-</w:t>
      </w:r>
      <w:r w:rsidRPr="008D3041">
        <w:rPr>
          <w:spacing w:val="-2"/>
          <w:lang w:val="tt-RU"/>
        </w:rPr>
        <w:t xml:space="preserve"> младшая группа, 2 </w:t>
      </w:r>
      <w:r w:rsidR="00281C94" w:rsidRPr="008D3041">
        <w:rPr>
          <w:spacing w:val="-2"/>
          <w:lang w:val="tt-RU"/>
        </w:rPr>
        <w:t>-</w:t>
      </w:r>
      <w:r w:rsidRPr="008D3041">
        <w:rPr>
          <w:spacing w:val="-2"/>
          <w:lang w:val="tt-RU"/>
        </w:rPr>
        <w:t>средние группы, 1</w:t>
      </w:r>
      <w:r w:rsidR="00281C94" w:rsidRPr="008D3041">
        <w:rPr>
          <w:spacing w:val="-2"/>
          <w:lang w:val="tt-RU"/>
        </w:rPr>
        <w:t>-</w:t>
      </w:r>
      <w:r w:rsidRPr="008D3041">
        <w:rPr>
          <w:spacing w:val="-2"/>
          <w:lang w:val="tt-RU"/>
        </w:rPr>
        <w:t xml:space="preserve"> старшая группа, 1 </w:t>
      </w:r>
      <w:r w:rsidR="00281C94" w:rsidRPr="008D3041">
        <w:rPr>
          <w:spacing w:val="-2"/>
          <w:lang w:val="tt-RU"/>
        </w:rPr>
        <w:t>-</w:t>
      </w:r>
      <w:r w:rsidRPr="008D3041">
        <w:rPr>
          <w:spacing w:val="-2"/>
          <w:lang w:val="tt-RU"/>
        </w:rPr>
        <w:t>подготовительная группа;</w:t>
      </w:r>
    </w:p>
    <w:p w:rsidR="00864FD0" w:rsidRPr="0005374A" w:rsidRDefault="00864FD0" w:rsidP="008D3041">
      <w:pPr>
        <w:pStyle w:val="a3"/>
        <w:ind w:left="425" w:right="278"/>
        <w:jc w:val="both"/>
        <w:rPr>
          <w:b/>
          <w:spacing w:val="-2"/>
          <w:lang w:val="tt-RU"/>
        </w:rPr>
      </w:pPr>
      <w:r w:rsidRPr="0005374A">
        <w:rPr>
          <w:b/>
          <w:spacing w:val="-2"/>
          <w:lang w:val="tt-RU"/>
        </w:rPr>
        <w:t>2 здание:</w:t>
      </w:r>
    </w:p>
    <w:p w:rsidR="00864FD0" w:rsidRPr="008D3041" w:rsidRDefault="00281C94" w:rsidP="008D3041">
      <w:pPr>
        <w:pStyle w:val="a3"/>
        <w:numPr>
          <w:ilvl w:val="0"/>
          <w:numId w:val="10"/>
        </w:numPr>
        <w:ind w:left="426" w:right="278" w:hanging="1"/>
        <w:jc w:val="both"/>
        <w:rPr>
          <w:spacing w:val="-2"/>
          <w:lang w:val="tt-RU"/>
        </w:rPr>
      </w:pPr>
      <w:r w:rsidRPr="008D3041">
        <w:rPr>
          <w:spacing w:val="-2"/>
          <w:lang w:val="tt-RU"/>
        </w:rPr>
        <w:t>младшая группа, 1-средняя группа</w:t>
      </w:r>
      <w:r w:rsidR="00864FD0" w:rsidRPr="008D3041">
        <w:rPr>
          <w:spacing w:val="-2"/>
          <w:lang w:val="tt-RU"/>
        </w:rPr>
        <w:t>, 1</w:t>
      </w:r>
      <w:r w:rsidRPr="008D3041">
        <w:rPr>
          <w:spacing w:val="-2"/>
          <w:lang w:val="tt-RU"/>
        </w:rPr>
        <w:t>-</w:t>
      </w:r>
      <w:r w:rsidR="00864FD0" w:rsidRPr="008D3041">
        <w:rPr>
          <w:spacing w:val="-2"/>
          <w:lang w:val="tt-RU"/>
        </w:rPr>
        <w:t xml:space="preserve"> старшая группа, 1</w:t>
      </w:r>
      <w:r w:rsidRPr="008D3041">
        <w:rPr>
          <w:spacing w:val="-2"/>
          <w:lang w:val="tt-RU"/>
        </w:rPr>
        <w:t xml:space="preserve">- подготовительная </w:t>
      </w:r>
      <w:r w:rsidR="00864FD0" w:rsidRPr="008D3041">
        <w:rPr>
          <w:spacing w:val="-2"/>
          <w:lang w:val="tt-RU"/>
        </w:rPr>
        <w:t>группа.</w:t>
      </w:r>
    </w:p>
    <w:p w:rsidR="00535100" w:rsidRDefault="00535100" w:rsidP="00174805">
      <w:pPr>
        <w:pStyle w:val="a3"/>
        <w:spacing w:before="43"/>
        <w:ind w:left="0" w:right="278"/>
        <w:jc w:val="both"/>
      </w:pPr>
    </w:p>
    <w:p w:rsidR="00317A0A" w:rsidRDefault="000F6CAE">
      <w:pPr>
        <w:pStyle w:val="1"/>
        <w:spacing w:line="240" w:lineRule="auto"/>
        <w:ind w:left="4109"/>
      </w:pPr>
      <w:r>
        <w:rPr>
          <w:spacing w:val="-2"/>
          <w:lang w:val="en-US"/>
        </w:rPr>
        <w:t>l</w:t>
      </w:r>
      <w:r>
        <w:rPr>
          <w:spacing w:val="-2"/>
        </w:rPr>
        <w:t xml:space="preserve">. </w:t>
      </w:r>
      <w:r w:rsidR="00EF5178">
        <w:rPr>
          <w:spacing w:val="-2"/>
        </w:rPr>
        <w:t>Аналитическая</w:t>
      </w:r>
      <w:r w:rsidR="00EF5178">
        <w:rPr>
          <w:spacing w:val="1"/>
        </w:rPr>
        <w:t xml:space="preserve"> </w:t>
      </w:r>
      <w:r w:rsidR="00EF5178">
        <w:rPr>
          <w:spacing w:val="-4"/>
        </w:rPr>
        <w:t>часть</w:t>
      </w:r>
    </w:p>
    <w:p w:rsidR="00317A0A" w:rsidRDefault="00EF5178" w:rsidP="00281C94">
      <w:pPr>
        <w:pStyle w:val="2"/>
        <w:numPr>
          <w:ilvl w:val="0"/>
          <w:numId w:val="11"/>
        </w:numPr>
        <w:spacing w:before="41" w:line="275" w:lineRule="exact"/>
        <w:jc w:val="left"/>
        <w:rPr>
          <w:spacing w:val="-2"/>
        </w:rPr>
      </w:pPr>
      <w:r>
        <w:t>Оценка</w:t>
      </w:r>
      <w:r>
        <w:rPr>
          <w:spacing w:val="-3"/>
        </w:rPr>
        <w:t xml:space="preserve"> </w:t>
      </w:r>
      <w:r>
        <w:t>образовательной</w:t>
      </w:r>
      <w:r>
        <w:rPr>
          <w:spacing w:val="-2"/>
        </w:rPr>
        <w:t xml:space="preserve"> деятельности</w:t>
      </w:r>
    </w:p>
    <w:p w:rsidR="00B52EB7" w:rsidRPr="008D3041" w:rsidRDefault="00C05C67" w:rsidP="00C05C67">
      <w:pPr>
        <w:pStyle w:val="2"/>
        <w:spacing w:before="41" w:line="275" w:lineRule="exact"/>
        <w:ind w:left="284" w:firstLine="141"/>
        <w:rPr>
          <w:b w:val="0"/>
        </w:rPr>
      </w:pPr>
      <w:r>
        <w:rPr>
          <w:lang w:val="tt-RU"/>
        </w:rPr>
        <w:t xml:space="preserve">     </w:t>
      </w:r>
      <w:r w:rsidR="00B52EB7" w:rsidRPr="008D3041">
        <w:rPr>
          <w:b w:val="0"/>
        </w:rPr>
        <w:t xml:space="preserve">Образовательная деятельность ведется на основании утвержденной федеральной </w:t>
      </w:r>
      <w:r w:rsidR="00B52EB7" w:rsidRPr="008D3041">
        <w:rPr>
          <w:b w:val="0"/>
          <w:lang w:val="tt-RU"/>
        </w:rPr>
        <w:t xml:space="preserve">  </w:t>
      </w:r>
      <w:r w:rsidR="00B52EB7" w:rsidRPr="008D3041">
        <w:rPr>
          <w:b w:val="0"/>
        </w:rPr>
        <w:t>образовательной программы дошкольного образования (ФОП ДО), федеральной адаптированной образовательной программы дошкольного образования для детей тяжелыми нарушениями речи (ФАОП), которые составлены в соответствии с ФГОС ДО, санитарно-эпидемиологическими требованиями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сохранение и укрепление здоровья детей дошкольного возраста.</w:t>
      </w:r>
    </w:p>
    <w:p w:rsidR="00B52EB7" w:rsidRPr="008D3041" w:rsidRDefault="00B52EB7" w:rsidP="00C05C67">
      <w:pPr>
        <w:pStyle w:val="2"/>
        <w:tabs>
          <w:tab w:val="left" w:pos="10065"/>
          <w:tab w:val="left" w:pos="10206"/>
        </w:tabs>
        <w:spacing w:before="41" w:line="275" w:lineRule="exact"/>
        <w:ind w:left="284" w:firstLine="141"/>
        <w:rPr>
          <w:b w:val="0"/>
        </w:rPr>
      </w:pPr>
      <w:r w:rsidRPr="008D3041">
        <w:rPr>
          <w:b w:val="0"/>
          <w:lang w:val="tt-RU"/>
        </w:rPr>
        <w:t xml:space="preserve">    </w:t>
      </w:r>
      <w:r w:rsidRPr="008D3041">
        <w:rPr>
          <w:b w:val="0"/>
        </w:rPr>
        <w:t>В Учреждение принимаются дети в возрасте от 2 лет. При приеме ребенка заключается Договор между Учреждением и родителями (законными представителями), подписание, которого является обязательным для обеих сторон.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2E632A" w:rsidRPr="008D3041" w:rsidRDefault="002E632A" w:rsidP="00C05C67">
      <w:pPr>
        <w:pStyle w:val="a3"/>
        <w:tabs>
          <w:tab w:val="left" w:pos="10065"/>
          <w:tab w:val="left" w:pos="10206"/>
        </w:tabs>
        <w:spacing w:line="276" w:lineRule="auto"/>
        <w:ind w:left="284" w:firstLine="141"/>
        <w:jc w:val="both"/>
      </w:pPr>
      <w:r w:rsidRPr="008D3041">
        <w:t xml:space="preserve">    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8D3041" w:rsidRDefault="002E632A" w:rsidP="00C05C67">
      <w:pPr>
        <w:pStyle w:val="a3"/>
        <w:tabs>
          <w:tab w:val="left" w:pos="10065"/>
          <w:tab w:val="left" w:pos="10206"/>
        </w:tabs>
        <w:spacing w:line="276" w:lineRule="auto"/>
        <w:ind w:left="284" w:firstLine="141"/>
        <w:jc w:val="both"/>
      </w:pPr>
      <w:r w:rsidRPr="008D3041">
        <w:t xml:space="preserve">    Режим работы Детского сада: рабочая неделя — пятидневная, с понедельника по пятницу. Длительность пребывания детей в группах - 10,5 часов. </w:t>
      </w:r>
    </w:p>
    <w:p w:rsidR="008D3041" w:rsidRDefault="002E632A" w:rsidP="00C05C67">
      <w:pPr>
        <w:pStyle w:val="a3"/>
        <w:tabs>
          <w:tab w:val="left" w:pos="10065"/>
          <w:tab w:val="left" w:pos="10206"/>
        </w:tabs>
        <w:spacing w:line="276" w:lineRule="auto"/>
        <w:ind w:left="284" w:firstLine="141"/>
        <w:jc w:val="both"/>
      </w:pPr>
      <w:r w:rsidRPr="008D3041">
        <w:t xml:space="preserve">Режим работы групп - с 7:30 до 18:00. Имеется группа по присмотру и уходу за детьми, режим работы: с 06.30-07.30 и 18.00-18.30 часов. </w:t>
      </w:r>
    </w:p>
    <w:p w:rsidR="00317A0A" w:rsidRPr="008D3041" w:rsidRDefault="002E632A" w:rsidP="00C05C67">
      <w:pPr>
        <w:pStyle w:val="a3"/>
        <w:tabs>
          <w:tab w:val="left" w:pos="10065"/>
          <w:tab w:val="left" w:pos="10206"/>
        </w:tabs>
        <w:spacing w:line="276" w:lineRule="auto"/>
        <w:ind w:left="284" w:firstLine="141"/>
        <w:jc w:val="both"/>
      </w:pPr>
      <w:r w:rsidRPr="008D3041">
        <w:t>Выходные: суббота, воскресенье, нерабочие, праздничные дни, установленные законодательством РФ.</w:t>
      </w:r>
    </w:p>
    <w:p w:rsidR="002E632A" w:rsidRPr="008D3041" w:rsidRDefault="00C5464C" w:rsidP="00C05C67">
      <w:pPr>
        <w:pStyle w:val="a3"/>
        <w:spacing w:before="66" w:line="276" w:lineRule="auto"/>
        <w:ind w:left="284" w:right="1" w:firstLine="141"/>
        <w:jc w:val="both"/>
        <w:rPr>
          <w:i/>
        </w:rPr>
      </w:pPr>
      <w:r w:rsidRPr="00A94E0C">
        <w:rPr>
          <w:b/>
        </w:rPr>
        <w:t xml:space="preserve">Вывод: </w:t>
      </w:r>
      <w:r w:rsidR="002E632A" w:rsidRPr="008D3041">
        <w:rPr>
          <w:i/>
        </w:rPr>
        <w:t xml:space="preserve">ДОО функционирует в соответствии с нормативными документами в сфере образования Российской Федерации. </w:t>
      </w:r>
    </w:p>
    <w:p w:rsidR="00C05C67" w:rsidRPr="008D3041" w:rsidRDefault="00EF5178" w:rsidP="002E632A">
      <w:pPr>
        <w:pStyle w:val="a3"/>
        <w:spacing w:before="66" w:line="276" w:lineRule="auto"/>
        <w:ind w:left="568" w:right="1"/>
        <w:jc w:val="both"/>
      </w:pPr>
      <w:r w:rsidRPr="008D3041">
        <w:t>Детский</w:t>
      </w:r>
      <w:r w:rsidRPr="008D3041">
        <w:rPr>
          <w:spacing w:val="-3"/>
        </w:rPr>
        <w:t xml:space="preserve"> </w:t>
      </w:r>
      <w:r w:rsidRPr="008D3041">
        <w:t>сад</w:t>
      </w:r>
      <w:r w:rsidRPr="008D3041">
        <w:rPr>
          <w:spacing w:val="-3"/>
        </w:rPr>
        <w:t xml:space="preserve"> </w:t>
      </w:r>
      <w:r w:rsidRPr="008D3041">
        <w:t>посещают</w:t>
      </w:r>
      <w:r w:rsidRPr="008D3041">
        <w:rPr>
          <w:spacing w:val="-3"/>
        </w:rPr>
        <w:t xml:space="preserve"> </w:t>
      </w:r>
      <w:r w:rsidRPr="008D3041">
        <w:t>257</w:t>
      </w:r>
      <w:r w:rsidRPr="008D3041">
        <w:rPr>
          <w:spacing w:val="-3"/>
        </w:rPr>
        <w:t xml:space="preserve"> </w:t>
      </w:r>
      <w:r w:rsidRPr="008D3041">
        <w:t>воспитанников</w:t>
      </w:r>
      <w:r w:rsidRPr="008D3041">
        <w:rPr>
          <w:spacing w:val="-4"/>
        </w:rPr>
        <w:t xml:space="preserve"> </w:t>
      </w:r>
      <w:r w:rsidRPr="008D3041">
        <w:t>в</w:t>
      </w:r>
      <w:r w:rsidRPr="008D3041">
        <w:rPr>
          <w:spacing w:val="-4"/>
        </w:rPr>
        <w:t xml:space="preserve"> </w:t>
      </w:r>
      <w:r w:rsidRPr="008D3041">
        <w:t>возрасте</w:t>
      </w:r>
      <w:r w:rsidRPr="008D3041">
        <w:rPr>
          <w:spacing w:val="-4"/>
        </w:rPr>
        <w:t xml:space="preserve"> </w:t>
      </w:r>
      <w:r w:rsidRPr="008D3041">
        <w:t>от</w:t>
      </w:r>
      <w:r w:rsidRPr="008D3041">
        <w:rPr>
          <w:spacing w:val="-3"/>
        </w:rPr>
        <w:t xml:space="preserve"> </w:t>
      </w:r>
      <w:r w:rsidRPr="008D3041">
        <w:t>2</w:t>
      </w:r>
      <w:r w:rsidRPr="008D3041">
        <w:rPr>
          <w:spacing w:val="-3"/>
        </w:rPr>
        <w:t xml:space="preserve"> </w:t>
      </w:r>
      <w:r w:rsidRPr="008D3041">
        <w:t>до</w:t>
      </w:r>
      <w:r w:rsidRPr="008D3041">
        <w:rPr>
          <w:spacing w:val="-3"/>
        </w:rPr>
        <w:t xml:space="preserve"> </w:t>
      </w:r>
      <w:r w:rsidRPr="008D3041">
        <w:t>7</w:t>
      </w:r>
      <w:r w:rsidRPr="008D3041">
        <w:rPr>
          <w:spacing w:val="-3"/>
        </w:rPr>
        <w:t xml:space="preserve"> </w:t>
      </w:r>
      <w:r w:rsidRPr="008D3041">
        <w:t>лет. Функционирует</w:t>
      </w:r>
    </w:p>
    <w:p w:rsidR="00317A0A" w:rsidRPr="008D3041" w:rsidRDefault="00EF5178" w:rsidP="002E632A">
      <w:pPr>
        <w:pStyle w:val="a3"/>
        <w:spacing w:before="66" w:line="276" w:lineRule="auto"/>
        <w:ind w:left="568" w:right="1"/>
        <w:jc w:val="both"/>
      </w:pPr>
      <w:r w:rsidRPr="008D3041">
        <w:t xml:space="preserve"> 10 возрастных групп. Из них:</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2835"/>
        <w:gridCol w:w="2977"/>
      </w:tblGrid>
      <w:tr w:rsidR="00C05C67" w:rsidTr="00C05C67">
        <w:trPr>
          <w:trHeight w:val="635"/>
        </w:trPr>
        <w:tc>
          <w:tcPr>
            <w:tcW w:w="3543" w:type="dxa"/>
          </w:tcPr>
          <w:p w:rsidR="00C05C67" w:rsidRDefault="00C05C67">
            <w:pPr>
              <w:pStyle w:val="TableParagraph"/>
              <w:spacing w:line="270" w:lineRule="exact"/>
              <w:ind w:left="104"/>
              <w:rPr>
                <w:sz w:val="24"/>
              </w:rPr>
            </w:pPr>
            <w:r>
              <w:rPr>
                <w:spacing w:val="-2"/>
                <w:sz w:val="24"/>
              </w:rPr>
              <w:t>Возраст</w:t>
            </w:r>
          </w:p>
        </w:tc>
        <w:tc>
          <w:tcPr>
            <w:tcW w:w="2835" w:type="dxa"/>
          </w:tcPr>
          <w:p w:rsidR="00C05C67" w:rsidRDefault="00C05C67">
            <w:pPr>
              <w:pStyle w:val="TableParagraph"/>
              <w:spacing w:line="270" w:lineRule="exact"/>
              <w:ind w:left="731"/>
              <w:rPr>
                <w:sz w:val="24"/>
              </w:rPr>
            </w:pPr>
            <w:r>
              <w:rPr>
                <w:spacing w:val="-2"/>
                <w:sz w:val="24"/>
              </w:rPr>
              <w:t>Количество</w:t>
            </w:r>
          </w:p>
          <w:p w:rsidR="00C05C67" w:rsidRDefault="00C05C67">
            <w:pPr>
              <w:pStyle w:val="TableParagraph"/>
              <w:spacing w:before="41"/>
              <w:ind w:left="820"/>
              <w:rPr>
                <w:sz w:val="24"/>
              </w:rPr>
            </w:pPr>
            <w:r>
              <w:rPr>
                <w:spacing w:val="-4"/>
                <w:sz w:val="24"/>
              </w:rPr>
              <w:t>групп</w:t>
            </w:r>
          </w:p>
        </w:tc>
        <w:tc>
          <w:tcPr>
            <w:tcW w:w="2977" w:type="dxa"/>
          </w:tcPr>
          <w:p w:rsidR="00C05C67" w:rsidRDefault="00C05C67">
            <w:pPr>
              <w:pStyle w:val="TableParagraph"/>
              <w:spacing w:line="270" w:lineRule="exact"/>
              <w:ind w:left="786"/>
              <w:rPr>
                <w:sz w:val="24"/>
              </w:rPr>
            </w:pPr>
            <w:r>
              <w:rPr>
                <w:spacing w:val="-2"/>
                <w:sz w:val="24"/>
              </w:rPr>
              <w:t>Количество</w:t>
            </w:r>
          </w:p>
          <w:p w:rsidR="00C05C67" w:rsidRDefault="00C05C67">
            <w:pPr>
              <w:pStyle w:val="TableParagraph"/>
              <w:spacing w:before="41"/>
              <w:ind w:left="889"/>
              <w:rPr>
                <w:sz w:val="24"/>
              </w:rPr>
            </w:pPr>
            <w:r>
              <w:rPr>
                <w:spacing w:val="-2"/>
                <w:sz w:val="24"/>
              </w:rPr>
              <w:t>детей</w:t>
            </w:r>
          </w:p>
        </w:tc>
      </w:tr>
      <w:tr w:rsidR="00C05C67" w:rsidTr="00C05C67">
        <w:trPr>
          <w:trHeight w:val="316"/>
        </w:trPr>
        <w:tc>
          <w:tcPr>
            <w:tcW w:w="3543" w:type="dxa"/>
          </w:tcPr>
          <w:p w:rsidR="00C05C67" w:rsidRDefault="00C05C67">
            <w:pPr>
              <w:pStyle w:val="TableParagraph"/>
              <w:spacing w:line="270" w:lineRule="exact"/>
              <w:ind w:left="104"/>
              <w:rPr>
                <w:sz w:val="24"/>
              </w:rPr>
            </w:pPr>
            <w:r>
              <w:rPr>
                <w:sz w:val="24"/>
              </w:rPr>
              <w:t>1</w:t>
            </w:r>
            <w:r>
              <w:rPr>
                <w:spacing w:val="-2"/>
                <w:sz w:val="24"/>
              </w:rPr>
              <w:t xml:space="preserve"> </w:t>
            </w:r>
            <w:r>
              <w:rPr>
                <w:sz w:val="24"/>
              </w:rPr>
              <w:t>младшая</w:t>
            </w:r>
            <w:r>
              <w:rPr>
                <w:spacing w:val="-1"/>
                <w:sz w:val="24"/>
              </w:rPr>
              <w:t xml:space="preserve"> </w:t>
            </w:r>
            <w:r>
              <w:rPr>
                <w:spacing w:val="-2"/>
                <w:sz w:val="24"/>
              </w:rPr>
              <w:t>группа</w:t>
            </w:r>
          </w:p>
        </w:tc>
        <w:tc>
          <w:tcPr>
            <w:tcW w:w="2835" w:type="dxa"/>
          </w:tcPr>
          <w:p w:rsidR="00C05C67" w:rsidRDefault="00BA0CFB" w:rsidP="008D3041">
            <w:pPr>
              <w:pStyle w:val="TableParagraph"/>
              <w:spacing w:line="270" w:lineRule="exact"/>
              <w:ind w:left="0" w:right="836"/>
              <w:jc w:val="center"/>
              <w:rPr>
                <w:sz w:val="24"/>
              </w:rPr>
            </w:pPr>
            <w:r>
              <w:rPr>
                <w:spacing w:val="-10"/>
                <w:sz w:val="24"/>
                <w:lang w:val="tt-RU"/>
              </w:rPr>
              <w:t xml:space="preserve">       </w:t>
            </w:r>
            <w:r w:rsidR="00C05C67">
              <w:rPr>
                <w:spacing w:val="-10"/>
                <w:sz w:val="24"/>
              </w:rPr>
              <w:t>1</w:t>
            </w:r>
          </w:p>
        </w:tc>
        <w:tc>
          <w:tcPr>
            <w:tcW w:w="2977" w:type="dxa"/>
          </w:tcPr>
          <w:p w:rsidR="00C05C67" w:rsidRPr="00F602C7" w:rsidRDefault="00F602C7" w:rsidP="00845137">
            <w:pPr>
              <w:pStyle w:val="TableParagraph"/>
              <w:spacing w:line="270" w:lineRule="exact"/>
              <w:ind w:left="0" w:right="834"/>
              <w:jc w:val="center"/>
              <w:rPr>
                <w:sz w:val="24"/>
              </w:rPr>
            </w:pPr>
            <w:r>
              <w:rPr>
                <w:spacing w:val="-5"/>
                <w:sz w:val="24"/>
              </w:rPr>
              <w:t xml:space="preserve">              </w:t>
            </w:r>
            <w:r w:rsidR="00845137" w:rsidRPr="00F602C7">
              <w:rPr>
                <w:spacing w:val="-5"/>
                <w:sz w:val="24"/>
              </w:rPr>
              <w:t>29</w:t>
            </w:r>
          </w:p>
        </w:tc>
      </w:tr>
      <w:tr w:rsidR="00C05C67" w:rsidTr="00C05C67">
        <w:trPr>
          <w:trHeight w:val="316"/>
        </w:trPr>
        <w:tc>
          <w:tcPr>
            <w:tcW w:w="3543" w:type="dxa"/>
          </w:tcPr>
          <w:p w:rsidR="00C05C67" w:rsidRDefault="00C05C67">
            <w:pPr>
              <w:pStyle w:val="TableParagraph"/>
              <w:spacing w:line="270" w:lineRule="exact"/>
              <w:ind w:left="104"/>
              <w:rPr>
                <w:sz w:val="24"/>
              </w:rPr>
            </w:pPr>
            <w:r>
              <w:rPr>
                <w:sz w:val="24"/>
              </w:rPr>
              <w:t>2</w:t>
            </w:r>
            <w:r>
              <w:rPr>
                <w:spacing w:val="-2"/>
                <w:sz w:val="24"/>
              </w:rPr>
              <w:t xml:space="preserve"> </w:t>
            </w:r>
            <w:r>
              <w:rPr>
                <w:sz w:val="24"/>
              </w:rPr>
              <w:t>младшая</w:t>
            </w:r>
            <w:r>
              <w:rPr>
                <w:spacing w:val="-1"/>
                <w:sz w:val="24"/>
              </w:rPr>
              <w:t xml:space="preserve"> </w:t>
            </w:r>
            <w:r>
              <w:rPr>
                <w:spacing w:val="-2"/>
                <w:sz w:val="24"/>
              </w:rPr>
              <w:t>группа</w:t>
            </w:r>
          </w:p>
        </w:tc>
        <w:tc>
          <w:tcPr>
            <w:tcW w:w="2835" w:type="dxa"/>
          </w:tcPr>
          <w:p w:rsidR="00C05C67" w:rsidRDefault="00BA0CFB" w:rsidP="008D3041">
            <w:pPr>
              <w:pStyle w:val="TableParagraph"/>
              <w:spacing w:line="270" w:lineRule="exact"/>
              <w:ind w:left="0" w:right="836"/>
              <w:jc w:val="center"/>
              <w:rPr>
                <w:sz w:val="24"/>
              </w:rPr>
            </w:pPr>
            <w:r>
              <w:rPr>
                <w:spacing w:val="-10"/>
                <w:sz w:val="24"/>
                <w:lang w:val="tt-RU"/>
              </w:rPr>
              <w:t xml:space="preserve">      </w:t>
            </w:r>
            <w:r w:rsidR="00C05C67">
              <w:rPr>
                <w:spacing w:val="-10"/>
                <w:sz w:val="24"/>
              </w:rPr>
              <w:t>2</w:t>
            </w:r>
          </w:p>
        </w:tc>
        <w:tc>
          <w:tcPr>
            <w:tcW w:w="2977" w:type="dxa"/>
          </w:tcPr>
          <w:p w:rsidR="00C05C67" w:rsidRDefault="00F602C7" w:rsidP="00A94E0C">
            <w:pPr>
              <w:pStyle w:val="TableParagraph"/>
              <w:spacing w:line="270" w:lineRule="exact"/>
              <w:ind w:left="0" w:right="834"/>
              <w:jc w:val="center"/>
              <w:rPr>
                <w:sz w:val="24"/>
              </w:rPr>
            </w:pPr>
            <w:r>
              <w:rPr>
                <w:spacing w:val="-5"/>
                <w:sz w:val="24"/>
              </w:rPr>
              <w:t xml:space="preserve">             50</w:t>
            </w:r>
          </w:p>
        </w:tc>
      </w:tr>
      <w:tr w:rsidR="00C05C67" w:rsidTr="00C05C67">
        <w:trPr>
          <w:trHeight w:val="318"/>
        </w:trPr>
        <w:tc>
          <w:tcPr>
            <w:tcW w:w="3543" w:type="dxa"/>
          </w:tcPr>
          <w:p w:rsidR="00C05C67" w:rsidRDefault="00C05C67">
            <w:pPr>
              <w:pStyle w:val="TableParagraph"/>
              <w:spacing w:line="273" w:lineRule="exact"/>
              <w:ind w:left="104"/>
              <w:rPr>
                <w:sz w:val="24"/>
              </w:rPr>
            </w:pPr>
            <w:r>
              <w:rPr>
                <w:sz w:val="24"/>
              </w:rPr>
              <w:t>Средняя</w:t>
            </w:r>
            <w:r>
              <w:rPr>
                <w:spacing w:val="-1"/>
                <w:sz w:val="24"/>
              </w:rPr>
              <w:t xml:space="preserve"> </w:t>
            </w:r>
            <w:r>
              <w:rPr>
                <w:spacing w:val="-2"/>
                <w:sz w:val="24"/>
              </w:rPr>
              <w:t>группа</w:t>
            </w:r>
          </w:p>
        </w:tc>
        <w:tc>
          <w:tcPr>
            <w:tcW w:w="2835" w:type="dxa"/>
          </w:tcPr>
          <w:p w:rsidR="00C05C67" w:rsidRDefault="00BA0CFB" w:rsidP="008D3041">
            <w:pPr>
              <w:pStyle w:val="TableParagraph"/>
              <w:spacing w:line="273" w:lineRule="exact"/>
              <w:ind w:left="0" w:right="836"/>
              <w:jc w:val="center"/>
              <w:rPr>
                <w:sz w:val="24"/>
              </w:rPr>
            </w:pPr>
            <w:r>
              <w:rPr>
                <w:spacing w:val="-10"/>
                <w:sz w:val="24"/>
                <w:lang w:val="tt-RU"/>
              </w:rPr>
              <w:t xml:space="preserve">     </w:t>
            </w:r>
            <w:r w:rsidR="00C05C67">
              <w:rPr>
                <w:spacing w:val="-10"/>
                <w:sz w:val="24"/>
              </w:rPr>
              <w:t>2</w:t>
            </w:r>
          </w:p>
        </w:tc>
        <w:tc>
          <w:tcPr>
            <w:tcW w:w="2977" w:type="dxa"/>
          </w:tcPr>
          <w:p w:rsidR="00C05C67" w:rsidRPr="00A94E0C" w:rsidRDefault="00F602C7" w:rsidP="00A94E0C">
            <w:pPr>
              <w:pStyle w:val="TableParagraph"/>
              <w:spacing w:line="273" w:lineRule="exact"/>
              <w:ind w:left="0" w:right="834"/>
              <w:jc w:val="center"/>
              <w:rPr>
                <w:sz w:val="24"/>
                <w:lang w:val="tt-RU"/>
              </w:rPr>
            </w:pPr>
            <w:r>
              <w:rPr>
                <w:spacing w:val="-5"/>
                <w:sz w:val="24"/>
              </w:rPr>
              <w:t xml:space="preserve">              71</w:t>
            </w:r>
          </w:p>
        </w:tc>
      </w:tr>
      <w:tr w:rsidR="00C05C67" w:rsidTr="00C05C67">
        <w:trPr>
          <w:trHeight w:val="316"/>
        </w:trPr>
        <w:tc>
          <w:tcPr>
            <w:tcW w:w="3543" w:type="dxa"/>
          </w:tcPr>
          <w:p w:rsidR="00C05C67" w:rsidRDefault="00C05C67">
            <w:pPr>
              <w:pStyle w:val="TableParagraph"/>
              <w:spacing w:line="270" w:lineRule="exact"/>
              <w:ind w:left="104"/>
              <w:rPr>
                <w:sz w:val="24"/>
              </w:rPr>
            </w:pPr>
            <w:r>
              <w:rPr>
                <w:sz w:val="24"/>
              </w:rPr>
              <w:t>Старшая</w:t>
            </w:r>
            <w:r>
              <w:rPr>
                <w:spacing w:val="-2"/>
                <w:sz w:val="24"/>
              </w:rPr>
              <w:t xml:space="preserve"> группа</w:t>
            </w:r>
          </w:p>
        </w:tc>
        <w:tc>
          <w:tcPr>
            <w:tcW w:w="2835" w:type="dxa"/>
          </w:tcPr>
          <w:p w:rsidR="00C05C67" w:rsidRDefault="00BA0CFB" w:rsidP="008D3041">
            <w:pPr>
              <w:pStyle w:val="TableParagraph"/>
              <w:spacing w:line="270" w:lineRule="exact"/>
              <w:ind w:left="0" w:right="836"/>
              <w:jc w:val="center"/>
              <w:rPr>
                <w:sz w:val="24"/>
              </w:rPr>
            </w:pPr>
            <w:r>
              <w:rPr>
                <w:spacing w:val="-10"/>
                <w:sz w:val="24"/>
                <w:lang w:val="tt-RU"/>
              </w:rPr>
              <w:t xml:space="preserve">     </w:t>
            </w:r>
            <w:r w:rsidR="00C05C67">
              <w:rPr>
                <w:spacing w:val="-10"/>
                <w:sz w:val="24"/>
              </w:rPr>
              <w:t>2</w:t>
            </w:r>
          </w:p>
        </w:tc>
        <w:tc>
          <w:tcPr>
            <w:tcW w:w="2977" w:type="dxa"/>
          </w:tcPr>
          <w:p w:rsidR="00C05C67" w:rsidRDefault="00BA0CFB" w:rsidP="00A94E0C">
            <w:pPr>
              <w:pStyle w:val="TableParagraph"/>
              <w:spacing w:line="270" w:lineRule="exact"/>
              <w:ind w:left="0" w:right="834"/>
              <w:jc w:val="center"/>
              <w:rPr>
                <w:sz w:val="24"/>
              </w:rPr>
            </w:pPr>
            <w:r>
              <w:rPr>
                <w:spacing w:val="-5"/>
                <w:sz w:val="24"/>
              </w:rPr>
              <w:t xml:space="preserve">             </w:t>
            </w:r>
            <w:r w:rsidR="00F602C7">
              <w:rPr>
                <w:spacing w:val="-5"/>
                <w:sz w:val="24"/>
              </w:rPr>
              <w:t>54</w:t>
            </w:r>
          </w:p>
        </w:tc>
      </w:tr>
      <w:tr w:rsidR="00C05C67" w:rsidTr="00C05C67">
        <w:trPr>
          <w:trHeight w:val="635"/>
        </w:trPr>
        <w:tc>
          <w:tcPr>
            <w:tcW w:w="3543" w:type="dxa"/>
          </w:tcPr>
          <w:p w:rsidR="00C05C67" w:rsidRDefault="00C05C67" w:rsidP="00C05C67">
            <w:pPr>
              <w:pStyle w:val="TableParagraph"/>
              <w:spacing w:line="270" w:lineRule="exact"/>
              <w:ind w:left="104"/>
              <w:rPr>
                <w:sz w:val="24"/>
              </w:rPr>
            </w:pPr>
            <w:r>
              <w:rPr>
                <w:spacing w:val="-2"/>
                <w:sz w:val="24"/>
              </w:rPr>
              <w:t>Подготовительная</w:t>
            </w:r>
            <w:r>
              <w:rPr>
                <w:sz w:val="24"/>
              </w:rPr>
              <w:t xml:space="preserve"> </w:t>
            </w:r>
            <w:r>
              <w:rPr>
                <w:spacing w:val="-2"/>
                <w:sz w:val="24"/>
              </w:rPr>
              <w:t>группа</w:t>
            </w:r>
          </w:p>
        </w:tc>
        <w:tc>
          <w:tcPr>
            <w:tcW w:w="2835" w:type="dxa"/>
          </w:tcPr>
          <w:p w:rsidR="00C05C67" w:rsidRDefault="00BA0CFB" w:rsidP="008D3041">
            <w:pPr>
              <w:pStyle w:val="TableParagraph"/>
              <w:spacing w:line="270" w:lineRule="exact"/>
              <w:ind w:left="0" w:right="836"/>
              <w:jc w:val="center"/>
              <w:rPr>
                <w:sz w:val="24"/>
              </w:rPr>
            </w:pPr>
            <w:r>
              <w:rPr>
                <w:spacing w:val="-10"/>
                <w:sz w:val="24"/>
                <w:lang w:val="tt-RU"/>
              </w:rPr>
              <w:t xml:space="preserve">    </w:t>
            </w:r>
            <w:r w:rsidR="00C05C67">
              <w:rPr>
                <w:spacing w:val="-10"/>
                <w:sz w:val="24"/>
              </w:rPr>
              <w:t>3</w:t>
            </w:r>
          </w:p>
        </w:tc>
        <w:tc>
          <w:tcPr>
            <w:tcW w:w="2977" w:type="dxa"/>
          </w:tcPr>
          <w:p w:rsidR="00C05C67" w:rsidRDefault="00BA0CFB" w:rsidP="00F602C7">
            <w:pPr>
              <w:pStyle w:val="TableParagraph"/>
              <w:spacing w:line="270" w:lineRule="exact"/>
              <w:ind w:left="0" w:right="834"/>
              <w:jc w:val="center"/>
              <w:rPr>
                <w:sz w:val="24"/>
              </w:rPr>
            </w:pPr>
            <w:r>
              <w:rPr>
                <w:spacing w:val="-5"/>
                <w:sz w:val="24"/>
              </w:rPr>
              <w:t xml:space="preserve">             </w:t>
            </w:r>
            <w:r w:rsidR="00F602C7">
              <w:rPr>
                <w:spacing w:val="-5"/>
                <w:sz w:val="24"/>
              </w:rPr>
              <w:t>53</w:t>
            </w:r>
          </w:p>
        </w:tc>
      </w:tr>
      <w:tr w:rsidR="00C05C67" w:rsidTr="00C05C67">
        <w:trPr>
          <w:trHeight w:val="317"/>
        </w:trPr>
        <w:tc>
          <w:tcPr>
            <w:tcW w:w="3543" w:type="dxa"/>
          </w:tcPr>
          <w:p w:rsidR="00C05C67" w:rsidRDefault="00C05C67" w:rsidP="008D3041">
            <w:pPr>
              <w:pStyle w:val="TableParagraph"/>
              <w:ind w:left="0"/>
              <w:jc w:val="center"/>
              <w:rPr>
                <w:sz w:val="24"/>
              </w:rPr>
            </w:pPr>
            <w:r>
              <w:rPr>
                <w:spacing w:val="-2"/>
                <w:sz w:val="24"/>
              </w:rPr>
              <w:t>Итого</w:t>
            </w:r>
          </w:p>
        </w:tc>
        <w:tc>
          <w:tcPr>
            <w:tcW w:w="2835" w:type="dxa"/>
          </w:tcPr>
          <w:p w:rsidR="00C05C67" w:rsidRDefault="00BA0CFB" w:rsidP="008D3041">
            <w:pPr>
              <w:pStyle w:val="TableParagraph"/>
              <w:spacing w:line="271" w:lineRule="exact"/>
              <w:ind w:left="0" w:right="776"/>
              <w:jc w:val="center"/>
              <w:rPr>
                <w:sz w:val="24"/>
              </w:rPr>
            </w:pPr>
            <w:r>
              <w:rPr>
                <w:spacing w:val="-5"/>
                <w:sz w:val="24"/>
                <w:lang w:val="tt-RU"/>
              </w:rPr>
              <w:t xml:space="preserve">  </w:t>
            </w:r>
            <w:r w:rsidR="00C05C67">
              <w:rPr>
                <w:spacing w:val="-5"/>
                <w:sz w:val="24"/>
              </w:rPr>
              <w:t>10</w:t>
            </w:r>
          </w:p>
        </w:tc>
        <w:tc>
          <w:tcPr>
            <w:tcW w:w="2977" w:type="dxa"/>
          </w:tcPr>
          <w:p w:rsidR="00C05C67" w:rsidRDefault="00BA0CFB" w:rsidP="00F602C7">
            <w:pPr>
              <w:pStyle w:val="TableParagraph"/>
              <w:spacing w:line="271" w:lineRule="exact"/>
              <w:ind w:left="0" w:right="774"/>
              <w:rPr>
                <w:sz w:val="24"/>
              </w:rPr>
            </w:pPr>
            <w:r>
              <w:rPr>
                <w:spacing w:val="-5"/>
                <w:sz w:val="24"/>
              </w:rPr>
              <w:t xml:space="preserve">                       </w:t>
            </w:r>
            <w:r w:rsidR="00F602C7">
              <w:rPr>
                <w:spacing w:val="-5"/>
                <w:sz w:val="24"/>
              </w:rPr>
              <w:t>257</w:t>
            </w:r>
          </w:p>
        </w:tc>
      </w:tr>
    </w:tbl>
    <w:p w:rsidR="00DB362B" w:rsidRDefault="00DB362B">
      <w:pPr>
        <w:pStyle w:val="2"/>
        <w:spacing w:before="256"/>
        <w:jc w:val="left"/>
      </w:pPr>
    </w:p>
    <w:p w:rsidR="0037689C" w:rsidRPr="00F602C7" w:rsidRDefault="0037689C" w:rsidP="0037689C">
      <w:pPr>
        <w:pStyle w:val="2"/>
        <w:ind w:left="425"/>
        <w:rPr>
          <w:b w:val="0"/>
        </w:rPr>
      </w:pPr>
      <w:r w:rsidRPr="00F602C7">
        <w:rPr>
          <w:b w:val="0"/>
        </w:rPr>
        <w:t xml:space="preserve">Анализ движения воспитанников МАДОУ «Детский сад №206 с татарским языком воспитания и обучения комбинированного вида» Советского района г.Казани показывает, что в учреждении сохраняется контингент воспитанников, нет оттока воспитанников в другие детские сады. Образовательный процесс строится с учетом контингента воспитанников, их индивидуальных и возрастных особенностей в соответствии с </w:t>
      </w:r>
      <w:r w:rsidRPr="00F602C7">
        <w:rPr>
          <w:b w:val="0"/>
        </w:rPr>
        <w:lastRenderedPageBreak/>
        <w:t xml:space="preserve">требованиями ФОП и ФАОП ДО. При организации образовательного процесса учитываются принципы интеграции образовательных областей (физическое развитие, познавательное развитие, художественно-эстетическое развитие, речевое развитие, социально-коммуникативное развитие) в соответствии с возрастными возможностями и особенностями детей. 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самоценности дошкольного детства. </w:t>
      </w:r>
    </w:p>
    <w:p w:rsidR="0037689C" w:rsidRPr="0037689C" w:rsidRDefault="0037689C" w:rsidP="0037689C">
      <w:pPr>
        <w:pStyle w:val="2"/>
        <w:ind w:left="425"/>
      </w:pPr>
      <w:r w:rsidRPr="00F602C7">
        <w:rPr>
          <w:b w:val="0"/>
        </w:rPr>
        <w:t xml:space="preserve">    Вариативная часть ОП ДО оформлена с учетом ФОП ДО. 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 Образовательный процесс для детей с ОВЗ осуществляется в соответствии с адаптированной образовательной программой дошкольного образования для детей с ТНР (ОНР), которые разработаны на основании ФАОП дошкольного образования. </w:t>
      </w:r>
    </w:p>
    <w:p w:rsidR="00317A0A" w:rsidRDefault="00EF5178" w:rsidP="00845137">
      <w:pPr>
        <w:pStyle w:val="2"/>
        <w:spacing w:before="256"/>
        <w:jc w:val="center"/>
      </w:pPr>
      <w:r>
        <w:t>Воспитательная</w:t>
      </w:r>
      <w:r>
        <w:rPr>
          <w:spacing w:val="-8"/>
        </w:rPr>
        <w:t xml:space="preserve"> </w:t>
      </w:r>
      <w:r>
        <w:rPr>
          <w:spacing w:val="-2"/>
        </w:rPr>
        <w:t>работа.</w:t>
      </w:r>
    </w:p>
    <w:p w:rsidR="00F602C7" w:rsidRPr="00F602C7" w:rsidRDefault="00845137" w:rsidP="00C833DC">
      <w:pPr>
        <w:pStyle w:val="a3"/>
        <w:spacing w:before="19"/>
        <w:ind w:left="284" w:hanging="284"/>
        <w:jc w:val="both"/>
      </w:pPr>
      <w:r>
        <w:t xml:space="preserve">         </w:t>
      </w:r>
      <w:r w:rsidRPr="00F602C7">
        <w:t>МАДОУ «Детский сад №206» реализует рабочую программу воспитания и календарный план воспитательной работы, которые являются частью федеральной образовательной программы дошкольного образования. По результатам работы и реализации программы воспитания родители выражают удовлетворенность воспитательным процессом в ДОО, что отразилось на результатах анкетирования проведенного в мае 2024 года. Чтобы выработать стратегию воспитательной работы ежегодно провод</w:t>
      </w:r>
      <w:r w:rsidR="00F602C7">
        <w:t>ится анализ семей воспитанников.</w:t>
      </w:r>
    </w:p>
    <w:p w:rsidR="00317A0A" w:rsidRPr="00F602C7" w:rsidRDefault="00EF5178">
      <w:pPr>
        <w:spacing w:after="42"/>
        <w:ind w:left="854"/>
        <w:rPr>
          <w:b/>
          <w:sz w:val="24"/>
        </w:rPr>
      </w:pPr>
      <w:r w:rsidRPr="00F602C7">
        <w:rPr>
          <w:b/>
          <w:sz w:val="24"/>
        </w:rPr>
        <w:t>Характеристика</w:t>
      </w:r>
      <w:r w:rsidRPr="00F602C7">
        <w:rPr>
          <w:b/>
          <w:spacing w:val="-4"/>
          <w:sz w:val="24"/>
        </w:rPr>
        <w:t xml:space="preserve"> </w:t>
      </w:r>
      <w:r w:rsidRPr="00F602C7">
        <w:rPr>
          <w:b/>
          <w:sz w:val="24"/>
        </w:rPr>
        <w:t>семей</w:t>
      </w:r>
      <w:r w:rsidRPr="00F602C7">
        <w:rPr>
          <w:b/>
          <w:spacing w:val="-4"/>
          <w:sz w:val="24"/>
        </w:rPr>
        <w:t xml:space="preserve"> </w:t>
      </w:r>
      <w:r w:rsidRPr="00F602C7">
        <w:rPr>
          <w:b/>
          <w:sz w:val="24"/>
        </w:rPr>
        <w:t>по</w:t>
      </w:r>
      <w:r w:rsidRPr="00F602C7">
        <w:rPr>
          <w:b/>
          <w:spacing w:val="-3"/>
          <w:sz w:val="24"/>
        </w:rPr>
        <w:t xml:space="preserve"> </w:t>
      </w:r>
      <w:r w:rsidRPr="00F602C7">
        <w:rPr>
          <w:b/>
          <w:spacing w:val="-2"/>
          <w:sz w:val="24"/>
        </w:rPr>
        <w:t>составу</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3188"/>
        <w:gridCol w:w="3210"/>
      </w:tblGrid>
      <w:tr w:rsidR="00317A0A" w:rsidTr="00CC6633">
        <w:trPr>
          <w:trHeight w:val="559"/>
        </w:trPr>
        <w:tc>
          <w:tcPr>
            <w:tcW w:w="3181" w:type="dxa"/>
          </w:tcPr>
          <w:p w:rsidR="00317A0A" w:rsidRPr="00CC6633" w:rsidRDefault="00EF5178" w:rsidP="00CC6633">
            <w:pPr>
              <w:pStyle w:val="a4"/>
              <w:rPr>
                <w:b/>
              </w:rPr>
            </w:pPr>
            <w:r w:rsidRPr="00CC6633">
              <w:rPr>
                <w:b/>
              </w:rPr>
              <w:t>Состав</w:t>
            </w:r>
            <w:r w:rsidRPr="00CC6633">
              <w:rPr>
                <w:b/>
                <w:spacing w:val="-1"/>
              </w:rPr>
              <w:t xml:space="preserve"> </w:t>
            </w:r>
            <w:r w:rsidRPr="00CC6633">
              <w:rPr>
                <w:b/>
                <w:spacing w:val="-2"/>
              </w:rPr>
              <w:t>семьи</w:t>
            </w:r>
          </w:p>
        </w:tc>
        <w:tc>
          <w:tcPr>
            <w:tcW w:w="3188" w:type="dxa"/>
          </w:tcPr>
          <w:p w:rsidR="00317A0A" w:rsidRPr="00CC6633" w:rsidRDefault="00EF5178" w:rsidP="00CC6633">
            <w:pPr>
              <w:pStyle w:val="a4"/>
              <w:rPr>
                <w:b/>
              </w:rPr>
            </w:pPr>
            <w:r w:rsidRPr="00CC6633">
              <w:rPr>
                <w:b/>
              </w:rPr>
              <w:t>Количество</w:t>
            </w:r>
            <w:r w:rsidRPr="00CC6633">
              <w:rPr>
                <w:b/>
                <w:spacing w:val="-6"/>
              </w:rPr>
              <w:t xml:space="preserve"> </w:t>
            </w:r>
            <w:r w:rsidRPr="00CC6633">
              <w:rPr>
                <w:b/>
                <w:spacing w:val="-4"/>
              </w:rPr>
              <w:t>семей</w:t>
            </w:r>
          </w:p>
        </w:tc>
        <w:tc>
          <w:tcPr>
            <w:tcW w:w="3210" w:type="dxa"/>
          </w:tcPr>
          <w:p w:rsidR="00317A0A" w:rsidRPr="00CC6633" w:rsidRDefault="00EF5178" w:rsidP="00CC6633">
            <w:pPr>
              <w:pStyle w:val="a4"/>
              <w:rPr>
                <w:b/>
              </w:rPr>
            </w:pPr>
            <w:r w:rsidRPr="00CC6633">
              <w:rPr>
                <w:b/>
              </w:rPr>
              <w:t>Процент</w:t>
            </w:r>
            <w:r w:rsidRPr="00CC6633">
              <w:rPr>
                <w:b/>
                <w:spacing w:val="-3"/>
              </w:rPr>
              <w:t xml:space="preserve"> </w:t>
            </w:r>
            <w:r w:rsidRPr="00CC6633">
              <w:rPr>
                <w:b/>
              </w:rPr>
              <w:t>от</w:t>
            </w:r>
            <w:r w:rsidRPr="00CC6633">
              <w:rPr>
                <w:b/>
                <w:spacing w:val="-2"/>
              </w:rPr>
              <w:t xml:space="preserve"> общего</w:t>
            </w:r>
          </w:p>
          <w:p w:rsidR="00317A0A" w:rsidRPr="00CC6633" w:rsidRDefault="00EF5178" w:rsidP="00CC6633">
            <w:pPr>
              <w:pStyle w:val="a4"/>
              <w:rPr>
                <w:b/>
              </w:rPr>
            </w:pPr>
            <w:r w:rsidRPr="00CC6633">
              <w:rPr>
                <w:b/>
              </w:rPr>
              <w:t>количества</w:t>
            </w:r>
            <w:r w:rsidRPr="00CC6633">
              <w:rPr>
                <w:b/>
                <w:spacing w:val="-15"/>
              </w:rPr>
              <w:t xml:space="preserve"> </w:t>
            </w:r>
            <w:r w:rsidRPr="00CC6633">
              <w:rPr>
                <w:b/>
              </w:rPr>
              <w:t xml:space="preserve">семей </w:t>
            </w:r>
            <w:r w:rsidRPr="00CC6633">
              <w:rPr>
                <w:b/>
                <w:spacing w:val="-2"/>
              </w:rPr>
              <w:t>воспитанников</w:t>
            </w:r>
          </w:p>
        </w:tc>
      </w:tr>
      <w:tr w:rsidR="00317A0A">
        <w:trPr>
          <w:trHeight w:val="316"/>
        </w:trPr>
        <w:tc>
          <w:tcPr>
            <w:tcW w:w="3181" w:type="dxa"/>
          </w:tcPr>
          <w:p w:rsidR="00317A0A" w:rsidRDefault="00EF5178">
            <w:pPr>
              <w:pStyle w:val="TableParagraph"/>
              <w:spacing w:line="270" w:lineRule="exact"/>
              <w:rPr>
                <w:sz w:val="24"/>
              </w:rPr>
            </w:pPr>
            <w:r>
              <w:rPr>
                <w:spacing w:val="-2"/>
                <w:sz w:val="24"/>
              </w:rPr>
              <w:t>Полная</w:t>
            </w:r>
          </w:p>
        </w:tc>
        <w:tc>
          <w:tcPr>
            <w:tcW w:w="3188" w:type="dxa"/>
          </w:tcPr>
          <w:p w:rsidR="00317A0A" w:rsidRDefault="005931C7">
            <w:pPr>
              <w:pStyle w:val="TableParagraph"/>
              <w:spacing w:line="270" w:lineRule="exact"/>
              <w:ind w:left="435"/>
              <w:jc w:val="center"/>
              <w:rPr>
                <w:sz w:val="24"/>
              </w:rPr>
            </w:pPr>
            <w:r>
              <w:rPr>
                <w:spacing w:val="-5"/>
                <w:sz w:val="24"/>
              </w:rPr>
              <w:t>227</w:t>
            </w:r>
          </w:p>
        </w:tc>
        <w:tc>
          <w:tcPr>
            <w:tcW w:w="3210" w:type="dxa"/>
          </w:tcPr>
          <w:p w:rsidR="00317A0A" w:rsidRDefault="00EF5178">
            <w:pPr>
              <w:pStyle w:val="TableParagraph"/>
              <w:spacing w:line="270" w:lineRule="exact"/>
              <w:ind w:left="435" w:right="2"/>
              <w:jc w:val="center"/>
              <w:rPr>
                <w:sz w:val="24"/>
              </w:rPr>
            </w:pPr>
            <w:r>
              <w:rPr>
                <w:spacing w:val="-2"/>
                <w:sz w:val="24"/>
              </w:rPr>
              <w:t>89,72%</w:t>
            </w:r>
          </w:p>
        </w:tc>
      </w:tr>
      <w:tr w:rsidR="00317A0A">
        <w:trPr>
          <w:trHeight w:val="318"/>
        </w:trPr>
        <w:tc>
          <w:tcPr>
            <w:tcW w:w="3181" w:type="dxa"/>
          </w:tcPr>
          <w:p w:rsidR="00317A0A" w:rsidRDefault="00EF5178">
            <w:pPr>
              <w:pStyle w:val="TableParagraph"/>
              <w:spacing w:line="273" w:lineRule="exact"/>
              <w:rPr>
                <w:sz w:val="24"/>
              </w:rPr>
            </w:pPr>
            <w:r>
              <w:rPr>
                <w:sz w:val="24"/>
              </w:rPr>
              <w:t>Неполная</w:t>
            </w:r>
            <w:r>
              <w:rPr>
                <w:spacing w:val="-5"/>
                <w:sz w:val="24"/>
              </w:rPr>
              <w:t xml:space="preserve"> </w:t>
            </w:r>
            <w:r>
              <w:rPr>
                <w:sz w:val="24"/>
              </w:rPr>
              <w:t>с</w:t>
            </w:r>
            <w:r>
              <w:rPr>
                <w:spacing w:val="-2"/>
                <w:sz w:val="24"/>
              </w:rPr>
              <w:t xml:space="preserve"> матерью</w:t>
            </w:r>
          </w:p>
        </w:tc>
        <w:tc>
          <w:tcPr>
            <w:tcW w:w="3188" w:type="dxa"/>
          </w:tcPr>
          <w:p w:rsidR="00317A0A" w:rsidRDefault="005931C7">
            <w:pPr>
              <w:pStyle w:val="TableParagraph"/>
              <w:spacing w:line="273" w:lineRule="exact"/>
              <w:ind w:left="435"/>
              <w:jc w:val="center"/>
              <w:rPr>
                <w:sz w:val="24"/>
              </w:rPr>
            </w:pPr>
            <w:r>
              <w:rPr>
                <w:spacing w:val="-5"/>
                <w:sz w:val="24"/>
              </w:rPr>
              <w:t>21</w:t>
            </w:r>
          </w:p>
        </w:tc>
        <w:tc>
          <w:tcPr>
            <w:tcW w:w="3210" w:type="dxa"/>
          </w:tcPr>
          <w:p w:rsidR="00317A0A" w:rsidRDefault="00EF5178">
            <w:pPr>
              <w:pStyle w:val="TableParagraph"/>
              <w:spacing w:line="273" w:lineRule="exact"/>
              <w:ind w:left="435" w:right="2"/>
              <w:jc w:val="center"/>
              <w:rPr>
                <w:sz w:val="24"/>
              </w:rPr>
            </w:pPr>
            <w:r>
              <w:rPr>
                <w:spacing w:val="-2"/>
                <w:sz w:val="24"/>
              </w:rPr>
              <w:t>8%</w:t>
            </w:r>
          </w:p>
        </w:tc>
      </w:tr>
      <w:tr w:rsidR="00317A0A">
        <w:trPr>
          <w:trHeight w:val="316"/>
        </w:trPr>
        <w:tc>
          <w:tcPr>
            <w:tcW w:w="3181" w:type="dxa"/>
          </w:tcPr>
          <w:p w:rsidR="00317A0A" w:rsidRDefault="00EF5178">
            <w:pPr>
              <w:pStyle w:val="TableParagraph"/>
              <w:spacing w:line="270" w:lineRule="exact"/>
              <w:rPr>
                <w:sz w:val="24"/>
              </w:rPr>
            </w:pPr>
            <w:r>
              <w:rPr>
                <w:sz w:val="24"/>
              </w:rPr>
              <w:t>Неполная</w:t>
            </w:r>
            <w:r>
              <w:rPr>
                <w:spacing w:val="-3"/>
                <w:sz w:val="24"/>
              </w:rPr>
              <w:t xml:space="preserve"> </w:t>
            </w:r>
            <w:r>
              <w:rPr>
                <w:sz w:val="24"/>
              </w:rPr>
              <w:t>с</w:t>
            </w:r>
            <w:r>
              <w:rPr>
                <w:spacing w:val="-2"/>
                <w:sz w:val="24"/>
              </w:rPr>
              <w:t xml:space="preserve"> отцом</w:t>
            </w:r>
          </w:p>
        </w:tc>
        <w:tc>
          <w:tcPr>
            <w:tcW w:w="3188" w:type="dxa"/>
          </w:tcPr>
          <w:p w:rsidR="00317A0A" w:rsidRDefault="005931C7">
            <w:pPr>
              <w:pStyle w:val="TableParagraph"/>
              <w:spacing w:line="270" w:lineRule="exact"/>
              <w:ind w:left="435"/>
              <w:jc w:val="center"/>
              <w:rPr>
                <w:sz w:val="24"/>
              </w:rPr>
            </w:pPr>
            <w:r>
              <w:rPr>
                <w:spacing w:val="-10"/>
                <w:sz w:val="24"/>
              </w:rPr>
              <w:t>1</w:t>
            </w:r>
          </w:p>
        </w:tc>
        <w:tc>
          <w:tcPr>
            <w:tcW w:w="3210" w:type="dxa"/>
          </w:tcPr>
          <w:p w:rsidR="00317A0A" w:rsidRDefault="00EF5178" w:rsidP="00EF5178">
            <w:pPr>
              <w:pStyle w:val="TableParagraph"/>
              <w:spacing w:line="270" w:lineRule="exact"/>
              <w:ind w:left="435" w:right="2"/>
              <w:jc w:val="center"/>
              <w:rPr>
                <w:sz w:val="24"/>
              </w:rPr>
            </w:pPr>
            <w:r>
              <w:rPr>
                <w:spacing w:val="-4"/>
                <w:sz w:val="24"/>
              </w:rPr>
              <w:t>0,39%</w:t>
            </w:r>
          </w:p>
        </w:tc>
      </w:tr>
      <w:tr w:rsidR="00317A0A">
        <w:trPr>
          <w:trHeight w:val="318"/>
        </w:trPr>
        <w:tc>
          <w:tcPr>
            <w:tcW w:w="3181" w:type="dxa"/>
          </w:tcPr>
          <w:p w:rsidR="00317A0A" w:rsidRDefault="00EF5178">
            <w:pPr>
              <w:pStyle w:val="TableParagraph"/>
              <w:spacing w:line="270" w:lineRule="exact"/>
              <w:rPr>
                <w:sz w:val="24"/>
              </w:rPr>
            </w:pPr>
            <w:r>
              <w:rPr>
                <w:sz w:val="24"/>
              </w:rPr>
              <w:t>Оформлено</w:t>
            </w:r>
            <w:r>
              <w:rPr>
                <w:spacing w:val="-2"/>
                <w:sz w:val="24"/>
              </w:rPr>
              <w:t xml:space="preserve"> опекунство</w:t>
            </w:r>
          </w:p>
        </w:tc>
        <w:tc>
          <w:tcPr>
            <w:tcW w:w="3188" w:type="dxa"/>
          </w:tcPr>
          <w:p w:rsidR="00317A0A" w:rsidRDefault="00EF5178">
            <w:pPr>
              <w:pStyle w:val="TableParagraph"/>
              <w:spacing w:line="270" w:lineRule="exact"/>
              <w:ind w:left="435"/>
              <w:jc w:val="center"/>
              <w:rPr>
                <w:sz w:val="24"/>
              </w:rPr>
            </w:pPr>
            <w:r>
              <w:rPr>
                <w:spacing w:val="-10"/>
                <w:sz w:val="24"/>
              </w:rPr>
              <w:t>0</w:t>
            </w:r>
          </w:p>
        </w:tc>
        <w:tc>
          <w:tcPr>
            <w:tcW w:w="3210" w:type="dxa"/>
          </w:tcPr>
          <w:p w:rsidR="00317A0A" w:rsidRDefault="00EF5178">
            <w:pPr>
              <w:pStyle w:val="TableParagraph"/>
              <w:spacing w:line="270" w:lineRule="exact"/>
              <w:ind w:left="435"/>
              <w:jc w:val="center"/>
              <w:rPr>
                <w:sz w:val="24"/>
              </w:rPr>
            </w:pPr>
            <w:r>
              <w:rPr>
                <w:spacing w:val="-5"/>
                <w:sz w:val="24"/>
              </w:rPr>
              <w:t>0%</w:t>
            </w:r>
          </w:p>
        </w:tc>
      </w:tr>
    </w:tbl>
    <w:p w:rsidR="00317A0A" w:rsidRDefault="00EF5178">
      <w:pPr>
        <w:spacing w:before="71" w:after="44"/>
        <w:ind w:left="854"/>
        <w:jc w:val="both"/>
        <w:rPr>
          <w:b/>
          <w:sz w:val="24"/>
        </w:rPr>
      </w:pPr>
      <w:r>
        <w:rPr>
          <w:b/>
          <w:sz w:val="24"/>
        </w:rPr>
        <w:t>Характеристика</w:t>
      </w:r>
      <w:r>
        <w:rPr>
          <w:b/>
          <w:spacing w:val="-4"/>
          <w:sz w:val="24"/>
        </w:rPr>
        <w:t xml:space="preserve"> </w:t>
      </w:r>
      <w:r>
        <w:rPr>
          <w:b/>
          <w:sz w:val="24"/>
        </w:rPr>
        <w:t>семей</w:t>
      </w:r>
      <w:r>
        <w:rPr>
          <w:b/>
          <w:spacing w:val="-4"/>
          <w:sz w:val="24"/>
        </w:rPr>
        <w:t xml:space="preserve"> </w:t>
      </w:r>
      <w:r>
        <w:rPr>
          <w:b/>
          <w:sz w:val="24"/>
        </w:rPr>
        <w:t>по</w:t>
      </w:r>
      <w:r>
        <w:rPr>
          <w:b/>
          <w:spacing w:val="-3"/>
          <w:sz w:val="24"/>
        </w:rPr>
        <w:t xml:space="preserve"> </w:t>
      </w:r>
      <w:r>
        <w:rPr>
          <w:b/>
          <w:spacing w:val="-2"/>
          <w:sz w:val="24"/>
        </w:rPr>
        <w:t>составу</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3195"/>
        <w:gridCol w:w="3214"/>
      </w:tblGrid>
      <w:tr w:rsidR="00317A0A" w:rsidTr="00CC6633">
        <w:trPr>
          <w:trHeight w:val="583"/>
        </w:trPr>
        <w:tc>
          <w:tcPr>
            <w:tcW w:w="3169" w:type="dxa"/>
          </w:tcPr>
          <w:p w:rsidR="00317A0A" w:rsidRPr="00CC6633" w:rsidRDefault="00EF5178" w:rsidP="00CC6633">
            <w:pPr>
              <w:pStyle w:val="a5"/>
              <w:jc w:val="center"/>
              <w:rPr>
                <w:b/>
              </w:rPr>
            </w:pPr>
            <w:r w:rsidRPr="00CC6633">
              <w:rPr>
                <w:b/>
              </w:rPr>
              <w:t>Состав</w:t>
            </w:r>
            <w:r w:rsidRPr="00CC6633">
              <w:rPr>
                <w:b/>
                <w:spacing w:val="-1"/>
              </w:rPr>
              <w:t xml:space="preserve"> </w:t>
            </w:r>
            <w:r w:rsidRPr="00CC6633">
              <w:rPr>
                <w:b/>
                <w:spacing w:val="-2"/>
              </w:rPr>
              <w:t>семьи</w:t>
            </w:r>
          </w:p>
        </w:tc>
        <w:tc>
          <w:tcPr>
            <w:tcW w:w="3195" w:type="dxa"/>
          </w:tcPr>
          <w:p w:rsidR="00317A0A" w:rsidRPr="00CC6633" w:rsidRDefault="00EF5178" w:rsidP="00CC6633">
            <w:pPr>
              <w:pStyle w:val="a5"/>
              <w:jc w:val="center"/>
              <w:rPr>
                <w:b/>
              </w:rPr>
            </w:pPr>
            <w:r w:rsidRPr="00CC6633">
              <w:rPr>
                <w:b/>
              </w:rPr>
              <w:t>Количество</w:t>
            </w:r>
            <w:r w:rsidRPr="00CC6633">
              <w:rPr>
                <w:b/>
                <w:spacing w:val="-6"/>
              </w:rPr>
              <w:t xml:space="preserve"> </w:t>
            </w:r>
            <w:r w:rsidRPr="00CC6633">
              <w:rPr>
                <w:b/>
                <w:spacing w:val="-4"/>
              </w:rPr>
              <w:t>семей</w:t>
            </w:r>
          </w:p>
        </w:tc>
        <w:tc>
          <w:tcPr>
            <w:tcW w:w="3214" w:type="dxa"/>
          </w:tcPr>
          <w:p w:rsidR="00CC6633" w:rsidRDefault="00EF5178" w:rsidP="00CC6633">
            <w:pPr>
              <w:pStyle w:val="a5"/>
              <w:jc w:val="center"/>
              <w:rPr>
                <w:b/>
              </w:rPr>
            </w:pPr>
            <w:r w:rsidRPr="00CC6633">
              <w:rPr>
                <w:b/>
              </w:rPr>
              <w:t>Процент</w:t>
            </w:r>
            <w:r w:rsidRPr="00CC6633">
              <w:rPr>
                <w:b/>
                <w:spacing w:val="-15"/>
              </w:rPr>
              <w:t xml:space="preserve"> </w:t>
            </w:r>
            <w:r w:rsidRPr="00CC6633">
              <w:rPr>
                <w:b/>
              </w:rPr>
              <w:t>от</w:t>
            </w:r>
            <w:r w:rsidRPr="00CC6633">
              <w:rPr>
                <w:b/>
                <w:spacing w:val="-15"/>
              </w:rPr>
              <w:t xml:space="preserve"> </w:t>
            </w:r>
            <w:r w:rsidRPr="00CC6633">
              <w:rPr>
                <w:b/>
              </w:rPr>
              <w:t xml:space="preserve">общего </w:t>
            </w:r>
          </w:p>
          <w:p w:rsidR="00317A0A" w:rsidRPr="00CC6633" w:rsidRDefault="00EF5178" w:rsidP="00CC6633">
            <w:pPr>
              <w:pStyle w:val="a5"/>
              <w:jc w:val="center"/>
              <w:rPr>
                <w:b/>
              </w:rPr>
            </w:pPr>
            <w:r w:rsidRPr="00CC6633">
              <w:rPr>
                <w:b/>
              </w:rPr>
              <w:t>количества семей</w:t>
            </w:r>
            <w:r w:rsidR="00CC6633" w:rsidRPr="00CC6633">
              <w:rPr>
                <w:b/>
              </w:rPr>
              <w:t xml:space="preserve">  </w:t>
            </w:r>
            <w:r w:rsidRPr="00CC6633">
              <w:rPr>
                <w:b/>
                <w:spacing w:val="-2"/>
              </w:rPr>
              <w:t>воспитанников</w:t>
            </w:r>
          </w:p>
        </w:tc>
      </w:tr>
      <w:tr w:rsidR="00317A0A">
        <w:trPr>
          <w:trHeight w:val="316"/>
        </w:trPr>
        <w:tc>
          <w:tcPr>
            <w:tcW w:w="3169" w:type="dxa"/>
          </w:tcPr>
          <w:p w:rsidR="00317A0A" w:rsidRDefault="00EF5178">
            <w:pPr>
              <w:pStyle w:val="TableParagraph"/>
              <w:spacing w:line="270" w:lineRule="exact"/>
              <w:ind w:left="534"/>
              <w:rPr>
                <w:sz w:val="24"/>
              </w:rPr>
            </w:pPr>
            <w:r>
              <w:rPr>
                <w:sz w:val="24"/>
              </w:rPr>
              <w:t>Один</w:t>
            </w:r>
            <w:r>
              <w:rPr>
                <w:spacing w:val="-4"/>
                <w:sz w:val="24"/>
              </w:rPr>
              <w:t xml:space="preserve"> </w:t>
            </w:r>
            <w:r>
              <w:rPr>
                <w:spacing w:val="-2"/>
                <w:sz w:val="24"/>
              </w:rPr>
              <w:t>ребенок</w:t>
            </w:r>
          </w:p>
        </w:tc>
        <w:tc>
          <w:tcPr>
            <w:tcW w:w="3195" w:type="dxa"/>
          </w:tcPr>
          <w:p w:rsidR="00317A0A" w:rsidRDefault="005931C7">
            <w:pPr>
              <w:pStyle w:val="TableParagraph"/>
              <w:spacing w:line="270" w:lineRule="exact"/>
              <w:ind w:left="432"/>
              <w:jc w:val="center"/>
              <w:rPr>
                <w:sz w:val="24"/>
              </w:rPr>
            </w:pPr>
            <w:r>
              <w:rPr>
                <w:spacing w:val="-5"/>
                <w:sz w:val="24"/>
              </w:rPr>
              <w:t>76</w:t>
            </w:r>
          </w:p>
        </w:tc>
        <w:tc>
          <w:tcPr>
            <w:tcW w:w="3214" w:type="dxa"/>
          </w:tcPr>
          <w:p w:rsidR="00317A0A" w:rsidRDefault="00EF5178">
            <w:pPr>
              <w:pStyle w:val="TableParagraph"/>
              <w:spacing w:line="270" w:lineRule="exact"/>
              <w:ind w:left="0" w:right="1012"/>
              <w:jc w:val="right"/>
              <w:rPr>
                <w:sz w:val="24"/>
              </w:rPr>
            </w:pPr>
            <w:r>
              <w:rPr>
                <w:spacing w:val="-2"/>
                <w:sz w:val="24"/>
              </w:rPr>
              <w:t>30%</w:t>
            </w:r>
          </w:p>
        </w:tc>
      </w:tr>
      <w:tr w:rsidR="00317A0A">
        <w:trPr>
          <w:trHeight w:val="316"/>
        </w:trPr>
        <w:tc>
          <w:tcPr>
            <w:tcW w:w="3169" w:type="dxa"/>
          </w:tcPr>
          <w:p w:rsidR="00317A0A" w:rsidRDefault="00EF5178">
            <w:pPr>
              <w:pStyle w:val="TableParagraph"/>
              <w:spacing w:line="270" w:lineRule="exact"/>
              <w:ind w:left="534"/>
              <w:rPr>
                <w:sz w:val="24"/>
              </w:rPr>
            </w:pPr>
            <w:r>
              <w:rPr>
                <w:sz w:val="24"/>
              </w:rPr>
              <w:t>Два</w:t>
            </w:r>
            <w:r>
              <w:rPr>
                <w:spacing w:val="-5"/>
                <w:sz w:val="24"/>
              </w:rPr>
              <w:t xml:space="preserve"> </w:t>
            </w:r>
            <w:r>
              <w:rPr>
                <w:spacing w:val="-2"/>
                <w:sz w:val="24"/>
              </w:rPr>
              <w:t>ребенка</w:t>
            </w:r>
          </w:p>
        </w:tc>
        <w:tc>
          <w:tcPr>
            <w:tcW w:w="3195" w:type="dxa"/>
          </w:tcPr>
          <w:p w:rsidR="00317A0A" w:rsidRDefault="005931C7">
            <w:pPr>
              <w:pStyle w:val="TableParagraph"/>
              <w:spacing w:line="270" w:lineRule="exact"/>
              <w:ind w:left="432"/>
              <w:jc w:val="center"/>
              <w:rPr>
                <w:sz w:val="24"/>
              </w:rPr>
            </w:pPr>
            <w:r>
              <w:rPr>
                <w:spacing w:val="-5"/>
                <w:sz w:val="24"/>
              </w:rPr>
              <w:t>125</w:t>
            </w:r>
          </w:p>
        </w:tc>
        <w:tc>
          <w:tcPr>
            <w:tcW w:w="3214" w:type="dxa"/>
          </w:tcPr>
          <w:p w:rsidR="00317A0A" w:rsidRDefault="00EF5178">
            <w:pPr>
              <w:pStyle w:val="TableParagraph"/>
              <w:spacing w:line="270" w:lineRule="exact"/>
              <w:ind w:left="0" w:right="1012"/>
              <w:jc w:val="right"/>
              <w:rPr>
                <w:sz w:val="24"/>
              </w:rPr>
            </w:pPr>
            <w:r>
              <w:rPr>
                <w:spacing w:val="-2"/>
                <w:sz w:val="24"/>
              </w:rPr>
              <w:t>49%</w:t>
            </w:r>
          </w:p>
        </w:tc>
      </w:tr>
      <w:tr w:rsidR="00317A0A">
        <w:trPr>
          <w:trHeight w:val="318"/>
        </w:trPr>
        <w:tc>
          <w:tcPr>
            <w:tcW w:w="3169" w:type="dxa"/>
          </w:tcPr>
          <w:p w:rsidR="00317A0A" w:rsidRDefault="00EF5178">
            <w:pPr>
              <w:pStyle w:val="TableParagraph"/>
              <w:spacing w:line="273" w:lineRule="exact"/>
              <w:ind w:left="534"/>
              <w:rPr>
                <w:sz w:val="24"/>
              </w:rPr>
            </w:pPr>
            <w:r>
              <w:rPr>
                <w:sz w:val="24"/>
              </w:rPr>
              <w:t>Три</w:t>
            </w:r>
            <w:r>
              <w:rPr>
                <w:spacing w:val="-2"/>
                <w:sz w:val="24"/>
              </w:rPr>
              <w:t xml:space="preserve"> </w:t>
            </w:r>
            <w:r>
              <w:rPr>
                <w:sz w:val="24"/>
              </w:rPr>
              <w:t>ребенка</w:t>
            </w:r>
            <w:r>
              <w:rPr>
                <w:spacing w:val="-2"/>
                <w:sz w:val="24"/>
              </w:rPr>
              <w:t xml:space="preserve"> </w:t>
            </w:r>
            <w:r>
              <w:rPr>
                <w:sz w:val="24"/>
              </w:rPr>
              <w:t>и</w:t>
            </w:r>
            <w:r>
              <w:rPr>
                <w:spacing w:val="-1"/>
                <w:sz w:val="24"/>
              </w:rPr>
              <w:t xml:space="preserve"> </w:t>
            </w:r>
            <w:r>
              <w:rPr>
                <w:spacing w:val="-2"/>
                <w:sz w:val="24"/>
              </w:rPr>
              <w:t>более</w:t>
            </w:r>
          </w:p>
        </w:tc>
        <w:tc>
          <w:tcPr>
            <w:tcW w:w="3195" w:type="dxa"/>
          </w:tcPr>
          <w:p w:rsidR="00317A0A" w:rsidRDefault="005931C7">
            <w:pPr>
              <w:pStyle w:val="TableParagraph"/>
              <w:spacing w:line="273" w:lineRule="exact"/>
              <w:ind w:left="432"/>
              <w:jc w:val="center"/>
              <w:rPr>
                <w:sz w:val="24"/>
              </w:rPr>
            </w:pPr>
            <w:r>
              <w:rPr>
                <w:spacing w:val="-5"/>
                <w:sz w:val="24"/>
              </w:rPr>
              <w:t>47</w:t>
            </w:r>
          </w:p>
        </w:tc>
        <w:tc>
          <w:tcPr>
            <w:tcW w:w="3214" w:type="dxa"/>
          </w:tcPr>
          <w:p w:rsidR="00317A0A" w:rsidRDefault="00EF5178">
            <w:pPr>
              <w:pStyle w:val="TableParagraph"/>
              <w:spacing w:line="273" w:lineRule="exact"/>
              <w:ind w:left="0" w:right="1012"/>
              <w:jc w:val="right"/>
              <w:rPr>
                <w:sz w:val="24"/>
              </w:rPr>
            </w:pPr>
            <w:r>
              <w:rPr>
                <w:spacing w:val="-2"/>
                <w:sz w:val="24"/>
              </w:rPr>
              <w:t>18,57%</w:t>
            </w:r>
          </w:p>
        </w:tc>
      </w:tr>
    </w:tbl>
    <w:p w:rsidR="00845137" w:rsidRPr="00B14B98" w:rsidRDefault="00845137" w:rsidP="00061644">
      <w:pPr>
        <w:pStyle w:val="a3"/>
        <w:spacing w:before="41"/>
        <w:ind w:left="284"/>
        <w:jc w:val="both"/>
        <w:rPr>
          <w:i/>
        </w:rPr>
      </w:pPr>
      <w:r>
        <w:rPr>
          <w:b/>
        </w:rPr>
        <w:t xml:space="preserve">Вывод: </w:t>
      </w:r>
      <w:r w:rsidRPr="00B14B98">
        <w:rPr>
          <w:i/>
        </w:rPr>
        <w:t>Контингент воспитанников составляют дети, чьи родители проживают в прилегающем микрорайоне города. Контингент воспитанников социально благополучный. Преобладают дети из полных семей.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w:t>
      </w:r>
      <w:r w:rsidR="00061644" w:rsidRPr="00B14B98">
        <w:rPr>
          <w:i/>
        </w:rPr>
        <w:t>телей, специалистов и родителей.</w:t>
      </w:r>
    </w:p>
    <w:p w:rsidR="00061644" w:rsidRPr="00061644" w:rsidRDefault="00061644" w:rsidP="00061644">
      <w:pPr>
        <w:pStyle w:val="a3"/>
        <w:spacing w:before="41"/>
        <w:ind w:left="284"/>
        <w:jc w:val="both"/>
      </w:pPr>
    </w:p>
    <w:p w:rsidR="00317A0A" w:rsidRDefault="00EF5178">
      <w:pPr>
        <w:spacing w:before="1"/>
        <w:ind w:left="854"/>
        <w:jc w:val="both"/>
        <w:rPr>
          <w:b/>
          <w:sz w:val="24"/>
        </w:rPr>
      </w:pPr>
      <w:r>
        <w:rPr>
          <w:b/>
          <w:sz w:val="24"/>
        </w:rPr>
        <w:t>Дополнительное</w:t>
      </w:r>
      <w:r>
        <w:rPr>
          <w:b/>
          <w:spacing w:val="-8"/>
          <w:sz w:val="24"/>
        </w:rPr>
        <w:t xml:space="preserve"> </w:t>
      </w:r>
      <w:r>
        <w:rPr>
          <w:b/>
          <w:spacing w:val="-2"/>
          <w:sz w:val="24"/>
        </w:rPr>
        <w:t>образование.</w:t>
      </w:r>
    </w:p>
    <w:p w:rsidR="00317A0A" w:rsidRDefault="00E128CB" w:rsidP="00061644">
      <w:pPr>
        <w:pStyle w:val="a3"/>
        <w:spacing w:before="48"/>
        <w:ind w:left="284"/>
        <w:jc w:val="both"/>
      </w:pPr>
      <w:r w:rsidRPr="00061644">
        <w:t>Направления дополнительных образовательных и иных услуг, оказываемых приглашенными и специалистами учреждения, определены с запросами родителей воспитанников и учетом образовательного потенциала социума. Платные дополнительные образовательные услуги оказываются в учреждении на договорной основе: договор с родителями (законными представителями), договор с исполнителем услуги. Педагогами дополнительных услуг были разработаны програм</w:t>
      </w:r>
      <w:r w:rsidR="00061644">
        <w:t>мы дополнительного образования.</w:t>
      </w:r>
    </w:p>
    <w:p w:rsidR="00CC6633" w:rsidRPr="00061644" w:rsidRDefault="00CC6633" w:rsidP="00061644">
      <w:pPr>
        <w:pStyle w:val="a3"/>
        <w:spacing w:before="48"/>
        <w:ind w:left="284"/>
        <w:jc w:val="both"/>
      </w:pPr>
    </w:p>
    <w:tbl>
      <w:tblPr>
        <w:tblStyle w:val="TableNormal"/>
        <w:tblW w:w="9604"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
        <w:gridCol w:w="3155"/>
        <w:gridCol w:w="1664"/>
        <w:gridCol w:w="2268"/>
        <w:gridCol w:w="1985"/>
      </w:tblGrid>
      <w:tr w:rsidR="009E0375" w:rsidTr="0005374A">
        <w:trPr>
          <w:trHeight w:val="546"/>
        </w:trPr>
        <w:tc>
          <w:tcPr>
            <w:tcW w:w="532" w:type="dxa"/>
          </w:tcPr>
          <w:p w:rsidR="009E0375" w:rsidRPr="00061644" w:rsidRDefault="009E0375" w:rsidP="009E0375">
            <w:pPr>
              <w:pStyle w:val="TableParagraph"/>
              <w:spacing w:line="275" w:lineRule="exact"/>
              <w:ind w:left="227"/>
              <w:rPr>
                <w:b/>
              </w:rPr>
            </w:pPr>
            <w:r w:rsidRPr="00061644">
              <w:rPr>
                <w:b/>
                <w:spacing w:val="-10"/>
              </w:rPr>
              <w:t>№</w:t>
            </w:r>
          </w:p>
        </w:tc>
        <w:tc>
          <w:tcPr>
            <w:tcW w:w="3155" w:type="dxa"/>
          </w:tcPr>
          <w:p w:rsidR="009E0375" w:rsidRPr="00061644" w:rsidRDefault="009E0375" w:rsidP="009E0375">
            <w:pPr>
              <w:pStyle w:val="TableParagraph"/>
              <w:rPr>
                <w:b/>
              </w:rPr>
            </w:pPr>
            <w:r w:rsidRPr="00061644">
              <w:rPr>
                <w:b/>
                <w:spacing w:val="-2"/>
              </w:rPr>
              <w:t>Направления деятельности</w:t>
            </w:r>
          </w:p>
        </w:tc>
        <w:tc>
          <w:tcPr>
            <w:tcW w:w="1664" w:type="dxa"/>
          </w:tcPr>
          <w:p w:rsidR="009E0375" w:rsidRPr="00061644" w:rsidRDefault="009E0375" w:rsidP="009E0375">
            <w:pPr>
              <w:pStyle w:val="TableParagraph"/>
              <w:spacing w:line="275" w:lineRule="exact"/>
              <w:jc w:val="center"/>
              <w:rPr>
                <w:b/>
              </w:rPr>
            </w:pPr>
            <w:r w:rsidRPr="00061644">
              <w:rPr>
                <w:b/>
              </w:rPr>
              <w:t xml:space="preserve">Количество </w:t>
            </w:r>
            <w:r w:rsidRPr="00061644">
              <w:rPr>
                <w:b/>
              </w:rPr>
              <w:lastRenderedPageBreak/>
              <w:t>воспитанников</w:t>
            </w:r>
          </w:p>
        </w:tc>
        <w:tc>
          <w:tcPr>
            <w:tcW w:w="2268" w:type="dxa"/>
          </w:tcPr>
          <w:p w:rsidR="009E0375" w:rsidRPr="00061644" w:rsidRDefault="009E0375" w:rsidP="009E0375">
            <w:pPr>
              <w:pStyle w:val="TableParagraph"/>
              <w:spacing w:line="275" w:lineRule="exact"/>
              <w:ind w:left="0"/>
              <w:jc w:val="center"/>
              <w:rPr>
                <w:b/>
              </w:rPr>
            </w:pPr>
            <w:r w:rsidRPr="00061644">
              <w:rPr>
                <w:b/>
                <w:spacing w:val="-2"/>
              </w:rPr>
              <w:lastRenderedPageBreak/>
              <w:t>Направленность</w:t>
            </w:r>
          </w:p>
        </w:tc>
        <w:tc>
          <w:tcPr>
            <w:tcW w:w="1985" w:type="dxa"/>
          </w:tcPr>
          <w:p w:rsidR="009E0375" w:rsidRPr="00061644" w:rsidRDefault="009E0375" w:rsidP="009E0375">
            <w:pPr>
              <w:jc w:val="center"/>
              <w:rPr>
                <w:b/>
              </w:rPr>
            </w:pPr>
            <w:r w:rsidRPr="00061644">
              <w:rPr>
                <w:b/>
              </w:rPr>
              <w:t>ФИО педагога</w:t>
            </w:r>
          </w:p>
        </w:tc>
      </w:tr>
      <w:tr w:rsidR="009E0375" w:rsidTr="0005374A">
        <w:trPr>
          <w:trHeight w:val="553"/>
        </w:trPr>
        <w:tc>
          <w:tcPr>
            <w:tcW w:w="532" w:type="dxa"/>
          </w:tcPr>
          <w:p w:rsidR="009E0375" w:rsidRPr="00061644" w:rsidRDefault="009E0375" w:rsidP="009E0375">
            <w:pPr>
              <w:pStyle w:val="TableParagraph"/>
              <w:spacing w:line="270" w:lineRule="exact"/>
              <w:ind w:left="0" w:right="340"/>
              <w:jc w:val="right"/>
            </w:pPr>
            <w:r w:rsidRPr="00061644">
              <w:rPr>
                <w:spacing w:val="-5"/>
              </w:rPr>
              <w:lastRenderedPageBreak/>
              <w:t>1.</w:t>
            </w:r>
          </w:p>
        </w:tc>
        <w:tc>
          <w:tcPr>
            <w:tcW w:w="3155" w:type="dxa"/>
          </w:tcPr>
          <w:p w:rsidR="009E0375" w:rsidRPr="00061644" w:rsidRDefault="009E0375" w:rsidP="009E0375">
            <w:pPr>
              <w:pStyle w:val="TableParagraph"/>
              <w:spacing w:line="270" w:lineRule="exact"/>
              <w:jc w:val="both"/>
            </w:pPr>
            <w:r w:rsidRPr="00061644">
              <w:t>Танцевальная</w:t>
            </w:r>
            <w:r w:rsidRPr="00061644">
              <w:rPr>
                <w:spacing w:val="68"/>
                <w:w w:val="150"/>
              </w:rPr>
              <w:t xml:space="preserve">   </w:t>
            </w:r>
            <w:r w:rsidRPr="00061644">
              <w:rPr>
                <w:spacing w:val="-2"/>
              </w:rPr>
              <w:t>студия</w:t>
            </w:r>
          </w:p>
          <w:p w:rsidR="009E0375" w:rsidRPr="00061644" w:rsidRDefault="009E0375" w:rsidP="009E0375">
            <w:pPr>
              <w:pStyle w:val="TableParagraph"/>
              <w:tabs>
                <w:tab w:val="left" w:pos="1795"/>
              </w:tabs>
              <w:spacing w:before="41" w:line="276" w:lineRule="auto"/>
              <w:ind w:right="96"/>
              <w:jc w:val="both"/>
            </w:pPr>
            <w:r w:rsidRPr="00061644">
              <w:t xml:space="preserve">«Звёздочки» </w:t>
            </w:r>
          </w:p>
        </w:tc>
        <w:tc>
          <w:tcPr>
            <w:tcW w:w="1664" w:type="dxa"/>
          </w:tcPr>
          <w:p w:rsidR="009E0375" w:rsidRPr="00061644" w:rsidRDefault="00061644" w:rsidP="00061644">
            <w:pPr>
              <w:pStyle w:val="TableParagraph"/>
              <w:spacing w:line="276" w:lineRule="auto"/>
              <w:ind w:left="0"/>
              <w:jc w:val="center"/>
            </w:pPr>
            <w:r w:rsidRPr="00061644">
              <w:t>33</w:t>
            </w:r>
          </w:p>
        </w:tc>
        <w:tc>
          <w:tcPr>
            <w:tcW w:w="2268" w:type="dxa"/>
          </w:tcPr>
          <w:p w:rsidR="009E0375" w:rsidRPr="00061644" w:rsidRDefault="009E0375" w:rsidP="009E0375">
            <w:pPr>
              <w:jc w:val="center"/>
            </w:pPr>
            <w:r w:rsidRPr="00061644">
              <w:t>Физкультурно-оздоровительное развитие</w:t>
            </w:r>
          </w:p>
        </w:tc>
        <w:tc>
          <w:tcPr>
            <w:tcW w:w="1985" w:type="dxa"/>
          </w:tcPr>
          <w:p w:rsidR="009E0375" w:rsidRPr="00061644" w:rsidRDefault="009E0375" w:rsidP="009E0375">
            <w:r w:rsidRPr="00061644">
              <w:t>Галимова Эльвира Маратовна</w:t>
            </w:r>
          </w:p>
        </w:tc>
      </w:tr>
      <w:tr w:rsidR="009E0375" w:rsidTr="0005374A">
        <w:trPr>
          <w:trHeight w:val="208"/>
        </w:trPr>
        <w:tc>
          <w:tcPr>
            <w:tcW w:w="532" w:type="dxa"/>
          </w:tcPr>
          <w:p w:rsidR="009E0375" w:rsidRPr="00061644" w:rsidRDefault="009E0375" w:rsidP="009E0375">
            <w:pPr>
              <w:pStyle w:val="TableParagraph"/>
              <w:spacing w:line="270" w:lineRule="exact"/>
              <w:ind w:left="0" w:right="340"/>
              <w:jc w:val="right"/>
            </w:pPr>
            <w:r w:rsidRPr="00061644">
              <w:rPr>
                <w:spacing w:val="-5"/>
              </w:rPr>
              <w:t>2.</w:t>
            </w:r>
          </w:p>
        </w:tc>
        <w:tc>
          <w:tcPr>
            <w:tcW w:w="3155" w:type="dxa"/>
          </w:tcPr>
          <w:p w:rsidR="009E0375" w:rsidRPr="00061644" w:rsidRDefault="009E0375" w:rsidP="009E0375">
            <w:pPr>
              <w:pStyle w:val="TableParagraph"/>
              <w:spacing w:line="270" w:lineRule="exact"/>
            </w:pPr>
            <w:r w:rsidRPr="00061644">
              <w:t>«Детский</w:t>
            </w:r>
            <w:r w:rsidRPr="00061644">
              <w:rPr>
                <w:spacing w:val="-4"/>
              </w:rPr>
              <w:t xml:space="preserve"> </w:t>
            </w:r>
            <w:r w:rsidRPr="00061644">
              <w:rPr>
                <w:spacing w:val="-2"/>
              </w:rPr>
              <w:t>фитнес»</w:t>
            </w:r>
          </w:p>
          <w:p w:rsidR="009E0375" w:rsidRPr="00061644" w:rsidRDefault="009E0375" w:rsidP="009E0375">
            <w:pPr>
              <w:pStyle w:val="TableParagraph"/>
              <w:tabs>
                <w:tab w:val="left" w:pos="1828"/>
              </w:tabs>
              <w:spacing w:before="9" w:line="310" w:lineRule="atLeast"/>
              <w:ind w:right="97"/>
            </w:pPr>
          </w:p>
        </w:tc>
        <w:tc>
          <w:tcPr>
            <w:tcW w:w="1664" w:type="dxa"/>
          </w:tcPr>
          <w:p w:rsidR="009E0375" w:rsidRPr="00061644" w:rsidRDefault="00061644" w:rsidP="00061644">
            <w:pPr>
              <w:pStyle w:val="TableParagraph"/>
              <w:spacing w:line="278" w:lineRule="auto"/>
              <w:ind w:left="0"/>
              <w:jc w:val="center"/>
            </w:pPr>
            <w:r w:rsidRPr="00061644">
              <w:t>76</w:t>
            </w:r>
          </w:p>
        </w:tc>
        <w:tc>
          <w:tcPr>
            <w:tcW w:w="2268" w:type="dxa"/>
          </w:tcPr>
          <w:p w:rsidR="009E0375" w:rsidRPr="00061644" w:rsidRDefault="009E0375" w:rsidP="009E0375">
            <w:pPr>
              <w:jc w:val="center"/>
            </w:pPr>
            <w:r w:rsidRPr="00061644">
              <w:t>Физкультурно-оздоровительное развитие</w:t>
            </w:r>
          </w:p>
        </w:tc>
        <w:tc>
          <w:tcPr>
            <w:tcW w:w="1985" w:type="dxa"/>
          </w:tcPr>
          <w:p w:rsidR="009E0375" w:rsidRPr="00061644" w:rsidRDefault="009E0375" w:rsidP="009E0375">
            <w:r w:rsidRPr="00061644">
              <w:t>Даминдарова Эльвира Фаридовна</w:t>
            </w:r>
          </w:p>
        </w:tc>
      </w:tr>
      <w:tr w:rsidR="009E0375" w:rsidTr="0005374A">
        <w:trPr>
          <w:trHeight w:val="633"/>
        </w:trPr>
        <w:tc>
          <w:tcPr>
            <w:tcW w:w="532" w:type="dxa"/>
          </w:tcPr>
          <w:p w:rsidR="009E0375" w:rsidRPr="00061644" w:rsidRDefault="009E0375" w:rsidP="009E0375">
            <w:pPr>
              <w:pStyle w:val="TableParagraph"/>
              <w:spacing w:line="270" w:lineRule="exact"/>
              <w:ind w:left="0" w:right="340"/>
              <w:jc w:val="right"/>
            </w:pPr>
            <w:r w:rsidRPr="00061644">
              <w:rPr>
                <w:spacing w:val="-5"/>
              </w:rPr>
              <w:t>3.</w:t>
            </w:r>
          </w:p>
        </w:tc>
        <w:tc>
          <w:tcPr>
            <w:tcW w:w="3155" w:type="dxa"/>
          </w:tcPr>
          <w:p w:rsidR="009E0375" w:rsidRPr="00061644" w:rsidRDefault="009E0375" w:rsidP="009E0375">
            <w:pPr>
              <w:pStyle w:val="TableParagraph"/>
              <w:spacing w:line="270" w:lineRule="exact"/>
            </w:pPr>
            <w:r w:rsidRPr="00061644">
              <w:rPr>
                <w:spacing w:val="-2"/>
              </w:rPr>
              <w:t>Говорушка</w:t>
            </w:r>
          </w:p>
          <w:p w:rsidR="009E0375" w:rsidRPr="00061644" w:rsidRDefault="009E0375" w:rsidP="009E0375">
            <w:pPr>
              <w:pStyle w:val="TableParagraph"/>
              <w:spacing w:before="41"/>
            </w:pPr>
          </w:p>
        </w:tc>
        <w:tc>
          <w:tcPr>
            <w:tcW w:w="1664" w:type="dxa"/>
          </w:tcPr>
          <w:p w:rsidR="009E0375" w:rsidRPr="00061644" w:rsidRDefault="00061644" w:rsidP="00061644">
            <w:pPr>
              <w:pStyle w:val="TableParagraph"/>
              <w:spacing w:line="270" w:lineRule="exact"/>
              <w:ind w:left="0"/>
              <w:jc w:val="center"/>
            </w:pPr>
            <w:r w:rsidRPr="00061644">
              <w:t>18</w:t>
            </w:r>
          </w:p>
        </w:tc>
        <w:tc>
          <w:tcPr>
            <w:tcW w:w="2268" w:type="dxa"/>
          </w:tcPr>
          <w:p w:rsidR="009E0375" w:rsidRPr="00061644" w:rsidRDefault="009E0375" w:rsidP="009E0375">
            <w:pPr>
              <w:jc w:val="center"/>
            </w:pPr>
            <w:r w:rsidRPr="00061644">
              <w:t>Речевое развитие</w:t>
            </w:r>
          </w:p>
        </w:tc>
        <w:tc>
          <w:tcPr>
            <w:tcW w:w="1985" w:type="dxa"/>
          </w:tcPr>
          <w:p w:rsidR="009E0375" w:rsidRPr="00061644" w:rsidRDefault="009E0375" w:rsidP="009E0375">
            <w:r w:rsidRPr="00061644">
              <w:t>Ершова Земфира Абдулхаевна</w:t>
            </w:r>
          </w:p>
        </w:tc>
      </w:tr>
      <w:tr w:rsidR="009E0375" w:rsidTr="0005374A">
        <w:trPr>
          <w:trHeight w:val="98"/>
        </w:trPr>
        <w:tc>
          <w:tcPr>
            <w:tcW w:w="532" w:type="dxa"/>
          </w:tcPr>
          <w:p w:rsidR="009E0375" w:rsidRPr="00061644" w:rsidRDefault="009E0375" w:rsidP="009E0375">
            <w:pPr>
              <w:pStyle w:val="TableParagraph"/>
              <w:spacing w:line="270" w:lineRule="exact"/>
              <w:ind w:left="0" w:right="340"/>
              <w:jc w:val="right"/>
            </w:pPr>
            <w:r w:rsidRPr="00061644">
              <w:rPr>
                <w:spacing w:val="-5"/>
              </w:rPr>
              <w:t>4.</w:t>
            </w:r>
          </w:p>
        </w:tc>
        <w:tc>
          <w:tcPr>
            <w:tcW w:w="3155" w:type="dxa"/>
          </w:tcPr>
          <w:p w:rsidR="009E0375" w:rsidRPr="00061644" w:rsidRDefault="009E0375" w:rsidP="009E0375">
            <w:pPr>
              <w:pStyle w:val="TableParagraph"/>
              <w:spacing w:line="270" w:lineRule="exact"/>
            </w:pPr>
            <w:r w:rsidRPr="00061644">
              <w:t>Английский</w:t>
            </w:r>
            <w:r w:rsidRPr="00061644">
              <w:rPr>
                <w:spacing w:val="-7"/>
              </w:rPr>
              <w:t xml:space="preserve"> </w:t>
            </w:r>
            <w:r w:rsidRPr="00061644">
              <w:rPr>
                <w:spacing w:val="-4"/>
              </w:rPr>
              <w:t>язык</w:t>
            </w:r>
          </w:p>
          <w:p w:rsidR="009E0375" w:rsidRPr="00061644" w:rsidRDefault="009E0375" w:rsidP="009E0375">
            <w:pPr>
              <w:pStyle w:val="TableParagraph"/>
              <w:tabs>
                <w:tab w:val="left" w:pos="1828"/>
              </w:tabs>
              <w:spacing w:before="9" w:line="310" w:lineRule="atLeast"/>
              <w:ind w:right="97"/>
            </w:pPr>
          </w:p>
        </w:tc>
        <w:tc>
          <w:tcPr>
            <w:tcW w:w="1664" w:type="dxa"/>
          </w:tcPr>
          <w:p w:rsidR="009E0375" w:rsidRPr="00061644" w:rsidRDefault="00061644" w:rsidP="00061644">
            <w:pPr>
              <w:pStyle w:val="TableParagraph"/>
              <w:spacing w:line="278" w:lineRule="auto"/>
              <w:ind w:left="0"/>
              <w:jc w:val="center"/>
            </w:pPr>
            <w:r w:rsidRPr="00061644">
              <w:t>30</w:t>
            </w:r>
          </w:p>
        </w:tc>
        <w:tc>
          <w:tcPr>
            <w:tcW w:w="2268" w:type="dxa"/>
          </w:tcPr>
          <w:p w:rsidR="009E0375" w:rsidRPr="00061644" w:rsidRDefault="009E0375" w:rsidP="009E0375">
            <w:pPr>
              <w:jc w:val="center"/>
            </w:pPr>
            <w:r w:rsidRPr="00061644">
              <w:t>Речевое развитие</w:t>
            </w:r>
          </w:p>
        </w:tc>
        <w:tc>
          <w:tcPr>
            <w:tcW w:w="1985" w:type="dxa"/>
          </w:tcPr>
          <w:p w:rsidR="009E0375" w:rsidRPr="00061644" w:rsidRDefault="009E0375" w:rsidP="009E0375">
            <w:r w:rsidRPr="00061644">
              <w:t>Сеюкова Лилия Айдаровна</w:t>
            </w:r>
          </w:p>
        </w:tc>
      </w:tr>
      <w:tr w:rsidR="009E0375" w:rsidTr="0005374A">
        <w:trPr>
          <w:trHeight w:val="489"/>
        </w:trPr>
        <w:tc>
          <w:tcPr>
            <w:tcW w:w="532" w:type="dxa"/>
          </w:tcPr>
          <w:p w:rsidR="009E0375" w:rsidRPr="00061644" w:rsidRDefault="009E0375" w:rsidP="009E0375">
            <w:pPr>
              <w:pStyle w:val="TableParagraph"/>
              <w:spacing w:line="270" w:lineRule="exact"/>
              <w:ind w:left="0" w:right="340"/>
              <w:jc w:val="right"/>
              <w:rPr>
                <w:spacing w:val="-5"/>
              </w:rPr>
            </w:pPr>
            <w:r w:rsidRPr="00061644">
              <w:rPr>
                <w:spacing w:val="-5"/>
              </w:rPr>
              <w:t>5.</w:t>
            </w:r>
          </w:p>
        </w:tc>
        <w:tc>
          <w:tcPr>
            <w:tcW w:w="3155" w:type="dxa"/>
          </w:tcPr>
          <w:p w:rsidR="009E0375" w:rsidRPr="00061644" w:rsidRDefault="009E0375" w:rsidP="009E0375">
            <w:pPr>
              <w:pStyle w:val="TableParagraph"/>
              <w:spacing w:line="270" w:lineRule="exact"/>
            </w:pPr>
            <w:r w:rsidRPr="00061644">
              <w:t>Изобразительная деятельность «Цветные ладошки»</w:t>
            </w:r>
          </w:p>
        </w:tc>
        <w:tc>
          <w:tcPr>
            <w:tcW w:w="1664" w:type="dxa"/>
          </w:tcPr>
          <w:p w:rsidR="009E0375" w:rsidRPr="00061644" w:rsidRDefault="00061644" w:rsidP="00061644">
            <w:pPr>
              <w:pStyle w:val="TableParagraph"/>
              <w:spacing w:line="278" w:lineRule="auto"/>
              <w:ind w:left="0"/>
              <w:jc w:val="center"/>
            </w:pPr>
            <w:r>
              <w:t>23</w:t>
            </w:r>
          </w:p>
        </w:tc>
        <w:tc>
          <w:tcPr>
            <w:tcW w:w="2268" w:type="dxa"/>
          </w:tcPr>
          <w:p w:rsidR="009E0375" w:rsidRPr="00061644" w:rsidRDefault="009E0375" w:rsidP="009E0375">
            <w:pPr>
              <w:jc w:val="center"/>
            </w:pPr>
            <w:r w:rsidRPr="00061644">
              <w:t>Художественно – эстетическое направление</w:t>
            </w:r>
          </w:p>
        </w:tc>
        <w:tc>
          <w:tcPr>
            <w:tcW w:w="1985" w:type="dxa"/>
          </w:tcPr>
          <w:p w:rsidR="009E0375" w:rsidRPr="00061644" w:rsidRDefault="009E0375" w:rsidP="009E0375">
            <w:r w:rsidRPr="00061644">
              <w:t>Кошелева Лилия Шарифулловна</w:t>
            </w:r>
          </w:p>
        </w:tc>
      </w:tr>
    </w:tbl>
    <w:p w:rsidR="00317A0A" w:rsidRDefault="00EF5178" w:rsidP="00627C2D">
      <w:pPr>
        <w:pStyle w:val="a3"/>
        <w:spacing w:before="66"/>
        <w:ind w:left="0"/>
      </w:pPr>
      <w:r>
        <w:rPr>
          <w:noProof/>
          <w:lang w:eastAsia="ru-RU"/>
        </w:rPr>
        <mc:AlternateContent>
          <mc:Choice Requires="wpg">
            <w:drawing>
              <wp:anchor distT="0" distB="0" distL="0" distR="0" simplePos="0" relativeHeight="251633664" behindDoc="1" locked="0" layoutInCell="1" allowOverlap="1" wp14:anchorId="74BB6F14" wp14:editId="55A152EB">
                <wp:simplePos x="0" y="0"/>
                <wp:positionH relativeFrom="page">
                  <wp:posOffset>1345882</wp:posOffset>
                </wp:positionH>
                <wp:positionV relativeFrom="paragraph">
                  <wp:posOffset>243268</wp:posOffset>
                </wp:positionV>
                <wp:extent cx="3133725" cy="23050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3725" cy="2305050"/>
                          <a:chOff x="0" y="0"/>
                          <a:chExt cx="3133725" cy="2305050"/>
                        </a:xfrm>
                      </wpg:grpSpPr>
                      <wps:wsp>
                        <wps:cNvPr id="3" name="Graphic 3"/>
                        <wps:cNvSpPr/>
                        <wps:spPr>
                          <a:xfrm>
                            <a:off x="534733" y="668083"/>
                            <a:ext cx="2453640" cy="1270"/>
                          </a:xfrm>
                          <a:custGeom>
                            <a:avLst/>
                            <a:gdLst/>
                            <a:ahLst/>
                            <a:cxnLst/>
                            <a:rect l="l" t="t" r="r" b="b"/>
                            <a:pathLst>
                              <a:path w="2453640">
                                <a:moveTo>
                                  <a:pt x="0" y="0"/>
                                </a:moveTo>
                                <a:lnTo>
                                  <a:pt x="2453639"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9" cstate="print"/>
                          <a:stretch>
                            <a:fillRect/>
                          </a:stretch>
                        </pic:blipFill>
                        <pic:spPr>
                          <a:xfrm>
                            <a:off x="402145" y="1413383"/>
                            <a:ext cx="515493" cy="483552"/>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1063688" y="1412557"/>
                            <a:ext cx="468122" cy="439674"/>
                          </a:xfrm>
                          <a:prstGeom prst="rect">
                            <a:avLst/>
                          </a:prstGeom>
                        </pic:spPr>
                      </pic:pic>
                      <wps:wsp>
                        <wps:cNvPr id="6" name="Graphic 6"/>
                        <wps:cNvSpPr/>
                        <wps:spPr>
                          <a:xfrm>
                            <a:off x="638365" y="2085403"/>
                            <a:ext cx="66040" cy="66040"/>
                          </a:xfrm>
                          <a:custGeom>
                            <a:avLst/>
                            <a:gdLst/>
                            <a:ahLst/>
                            <a:cxnLst/>
                            <a:rect l="l" t="t" r="r" b="b"/>
                            <a:pathLst>
                              <a:path w="66040" h="66040">
                                <a:moveTo>
                                  <a:pt x="65531" y="0"/>
                                </a:moveTo>
                                <a:lnTo>
                                  <a:pt x="0" y="0"/>
                                </a:lnTo>
                                <a:lnTo>
                                  <a:pt x="0" y="65531"/>
                                </a:lnTo>
                                <a:lnTo>
                                  <a:pt x="65531" y="65531"/>
                                </a:lnTo>
                                <a:lnTo>
                                  <a:pt x="65531" y="0"/>
                                </a:lnTo>
                                <a:close/>
                              </a:path>
                            </a:pathLst>
                          </a:custGeom>
                          <a:solidFill>
                            <a:srgbClr val="4F81BC"/>
                          </a:solidFill>
                        </wps:spPr>
                        <wps:bodyPr wrap="square" lIns="0" tIns="0" rIns="0" bIns="0" rtlCol="0">
                          <a:prstTxWarp prst="textNoShape">
                            <a:avLst/>
                          </a:prstTxWarp>
                          <a:noAutofit/>
                        </wps:bodyPr>
                      </wps:wsp>
                      <wps:wsp>
                        <wps:cNvPr id="7" name="Graphic 7"/>
                        <wps:cNvSpPr/>
                        <wps:spPr>
                          <a:xfrm>
                            <a:off x="1313497" y="2085403"/>
                            <a:ext cx="64135" cy="66040"/>
                          </a:xfrm>
                          <a:custGeom>
                            <a:avLst/>
                            <a:gdLst/>
                            <a:ahLst/>
                            <a:cxnLst/>
                            <a:rect l="l" t="t" r="r" b="b"/>
                            <a:pathLst>
                              <a:path w="64135" h="66040">
                                <a:moveTo>
                                  <a:pt x="64007" y="0"/>
                                </a:moveTo>
                                <a:lnTo>
                                  <a:pt x="0" y="0"/>
                                </a:lnTo>
                                <a:lnTo>
                                  <a:pt x="0" y="65531"/>
                                </a:lnTo>
                                <a:lnTo>
                                  <a:pt x="64007" y="65531"/>
                                </a:lnTo>
                                <a:lnTo>
                                  <a:pt x="64007" y="0"/>
                                </a:lnTo>
                                <a:close/>
                              </a:path>
                            </a:pathLst>
                          </a:custGeom>
                          <a:solidFill>
                            <a:srgbClr val="C0504D"/>
                          </a:solidFill>
                        </wps:spPr>
                        <wps:bodyPr wrap="square" lIns="0" tIns="0" rIns="0" bIns="0" rtlCol="0">
                          <a:prstTxWarp prst="textNoShape">
                            <a:avLst/>
                          </a:prstTxWarp>
                          <a:noAutofit/>
                        </wps:bodyPr>
                      </wps:wsp>
                      <wps:wsp>
                        <wps:cNvPr id="8" name="Graphic 8"/>
                        <wps:cNvSpPr/>
                        <wps:spPr>
                          <a:xfrm>
                            <a:off x="1988629" y="2085403"/>
                            <a:ext cx="64135" cy="66040"/>
                          </a:xfrm>
                          <a:custGeom>
                            <a:avLst/>
                            <a:gdLst/>
                            <a:ahLst/>
                            <a:cxnLst/>
                            <a:rect l="l" t="t" r="r" b="b"/>
                            <a:pathLst>
                              <a:path w="64135" h="66040">
                                <a:moveTo>
                                  <a:pt x="64008" y="0"/>
                                </a:moveTo>
                                <a:lnTo>
                                  <a:pt x="0" y="0"/>
                                </a:lnTo>
                                <a:lnTo>
                                  <a:pt x="0" y="65531"/>
                                </a:lnTo>
                                <a:lnTo>
                                  <a:pt x="64008" y="65531"/>
                                </a:lnTo>
                                <a:lnTo>
                                  <a:pt x="64008" y="0"/>
                                </a:lnTo>
                                <a:close/>
                              </a:path>
                            </a:pathLst>
                          </a:custGeom>
                          <a:solidFill>
                            <a:srgbClr val="9BBA58"/>
                          </a:solidFill>
                        </wps:spPr>
                        <wps:bodyPr wrap="square" lIns="0" tIns="0" rIns="0" bIns="0" rtlCol="0">
                          <a:prstTxWarp prst="textNoShape">
                            <a:avLst/>
                          </a:prstTxWarp>
                          <a:noAutofit/>
                        </wps:bodyPr>
                      </wps:wsp>
                      <wps:wsp>
                        <wps:cNvPr id="9" name="Graphic 9"/>
                        <wps:cNvSpPr/>
                        <wps:spPr>
                          <a:xfrm>
                            <a:off x="4762" y="4762"/>
                            <a:ext cx="3124200" cy="2295525"/>
                          </a:xfrm>
                          <a:custGeom>
                            <a:avLst/>
                            <a:gdLst/>
                            <a:ahLst/>
                            <a:cxnLst/>
                            <a:rect l="l" t="t" r="r" b="b"/>
                            <a:pathLst>
                              <a:path w="3124200" h="2295525">
                                <a:moveTo>
                                  <a:pt x="0" y="2295525"/>
                                </a:moveTo>
                                <a:lnTo>
                                  <a:pt x="3124200" y="2295525"/>
                                </a:lnTo>
                                <a:lnTo>
                                  <a:pt x="3124200" y="0"/>
                                </a:lnTo>
                                <a:lnTo>
                                  <a:pt x="0" y="0"/>
                                </a:lnTo>
                                <a:lnTo>
                                  <a:pt x="0" y="2295525"/>
                                </a:lnTo>
                                <a:close/>
                              </a:path>
                            </a:pathLst>
                          </a:custGeom>
                          <a:ln w="9525">
                            <a:solidFill>
                              <a:srgbClr val="D9D9D9"/>
                            </a:solidFill>
                            <a:prstDash val="solid"/>
                          </a:ln>
                        </wps:spPr>
                        <wps:bodyPr wrap="square" lIns="0" tIns="0" rIns="0" bIns="0" rtlCol="0">
                          <a:prstTxWarp prst="textNoShape">
                            <a:avLst/>
                          </a:prstTxWarp>
                          <a:noAutofit/>
                        </wps:bodyPr>
                      </wps:wsp>
                      <wps:wsp>
                        <wps:cNvPr id="10" name="Textbox 10"/>
                        <wps:cNvSpPr txBox="1"/>
                        <wps:spPr>
                          <a:xfrm>
                            <a:off x="86423" y="107489"/>
                            <a:ext cx="2661920" cy="1274445"/>
                          </a:xfrm>
                          <a:prstGeom prst="rect">
                            <a:avLst/>
                          </a:prstGeom>
                        </wps:spPr>
                        <wps:txbx>
                          <w:txbxContent>
                            <w:p w:rsidR="00AF2855" w:rsidRDefault="00AF2855">
                              <w:pPr>
                                <w:ind w:left="488" w:right="10" w:firstLine="619"/>
                                <w:rPr>
                                  <w:b/>
                                  <w:sz w:val="28"/>
                                </w:rPr>
                              </w:pPr>
                              <w:r>
                                <w:rPr>
                                  <w:b/>
                                  <w:color w:val="585858"/>
                                  <w:sz w:val="28"/>
                                </w:rPr>
                                <w:t>Вовлечение детей в дополнительное</w:t>
                              </w:r>
                              <w:r>
                                <w:rPr>
                                  <w:b/>
                                  <w:color w:val="585858"/>
                                  <w:spacing w:val="-18"/>
                                  <w:sz w:val="28"/>
                                </w:rPr>
                                <w:t xml:space="preserve"> </w:t>
                              </w:r>
                              <w:r>
                                <w:rPr>
                                  <w:b/>
                                  <w:color w:val="585858"/>
                                  <w:sz w:val="28"/>
                                </w:rPr>
                                <w:t>образование</w:t>
                              </w:r>
                            </w:p>
                            <w:p w:rsidR="00AF2855" w:rsidRDefault="00AF2855">
                              <w:pPr>
                                <w:spacing w:before="118"/>
                                <w:rPr>
                                  <w:rFonts w:ascii="Calibri"/>
                                  <w:sz w:val="18"/>
                                </w:rPr>
                              </w:pPr>
                              <w:r>
                                <w:rPr>
                                  <w:rFonts w:ascii="Calibri"/>
                                  <w:color w:val="585858"/>
                                  <w:spacing w:val="-2"/>
                                  <w:sz w:val="18"/>
                                </w:rPr>
                                <w:t>80.00%</w:t>
                              </w:r>
                            </w:p>
                            <w:p w:rsidR="00AF2855" w:rsidRDefault="00AF2855">
                              <w:pPr>
                                <w:spacing w:before="37"/>
                                <w:rPr>
                                  <w:rFonts w:ascii="Calibri"/>
                                  <w:sz w:val="18"/>
                                </w:rPr>
                              </w:pPr>
                              <w:r>
                                <w:rPr>
                                  <w:rFonts w:ascii="Calibri"/>
                                  <w:color w:val="585858"/>
                                  <w:spacing w:val="-2"/>
                                  <w:sz w:val="18"/>
                                </w:rPr>
                                <w:t>60.00%</w:t>
                              </w:r>
                            </w:p>
                            <w:p w:rsidR="00AF2855" w:rsidRDefault="00AF2855">
                              <w:pPr>
                                <w:spacing w:before="37"/>
                                <w:rPr>
                                  <w:rFonts w:ascii="Calibri"/>
                                  <w:sz w:val="18"/>
                                </w:rPr>
                              </w:pPr>
                              <w:r>
                                <w:rPr>
                                  <w:rFonts w:ascii="Calibri"/>
                                  <w:color w:val="585858"/>
                                  <w:spacing w:val="-2"/>
                                  <w:sz w:val="18"/>
                                </w:rPr>
                                <w:t>40.00%</w:t>
                              </w:r>
                            </w:p>
                            <w:p w:rsidR="00AF2855" w:rsidRDefault="00AF2855">
                              <w:pPr>
                                <w:spacing w:before="38"/>
                                <w:rPr>
                                  <w:rFonts w:ascii="Calibri"/>
                                  <w:sz w:val="18"/>
                                </w:rPr>
                              </w:pPr>
                              <w:r>
                                <w:rPr>
                                  <w:rFonts w:ascii="Calibri"/>
                                  <w:color w:val="585858"/>
                                  <w:spacing w:val="-2"/>
                                  <w:sz w:val="18"/>
                                </w:rPr>
                                <w:t>20.00%</w:t>
                              </w:r>
                            </w:p>
                            <w:p w:rsidR="00AF2855" w:rsidRDefault="00AF2855">
                              <w:pPr>
                                <w:spacing w:before="37" w:line="216" w:lineRule="exact"/>
                                <w:ind w:left="91"/>
                                <w:rPr>
                                  <w:rFonts w:ascii="Calibri"/>
                                  <w:sz w:val="18"/>
                                </w:rPr>
                              </w:pPr>
                              <w:r>
                                <w:rPr>
                                  <w:rFonts w:ascii="Calibri"/>
                                  <w:color w:val="585858"/>
                                  <w:spacing w:val="-2"/>
                                  <w:sz w:val="18"/>
                                </w:rPr>
                                <w:t>0.00%</w:t>
                              </w:r>
                            </w:p>
                          </w:txbxContent>
                        </wps:txbx>
                        <wps:bodyPr wrap="square" lIns="0" tIns="0" rIns="0" bIns="0" rtlCol="0">
                          <a:noAutofit/>
                        </wps:bodyPr>
                      </wps:wsp>
                      <wps:wsp>
                        <wps:cNvPr id="11" name="Textbox 11"/>
                        <wps:cNvSpPr txBox="1"/>
                        <wps:spPr>
                          <a:xfrm>
                            <a:off x="729170" y="2063686"/>
                            <a:ext cx="1824989" cy="114300"/>
                          </a:xfrm>
                          <a:prstGeom prst="rect">
                            <a:avLst/>
                          </a:prstGeom>
                        </wps:spPr>
                        <wps:txbx>
                          <w:txbxContent>
                            <w:p w:rsidR="00AF2855" w:rsidRDefault="00AF2855">
                              <w:pPr>
                                <w:tabs>
                                  <w:tab w:val="left" w:pos="1063"/>
                                  <w:tab w:val="left" w:pos="2126"/>
                                </w:tabs>
                                <w:spacing w:line="180" w:lineRule="exact"/>
                                <w:rPr>
                                  <w:rFonts w:ascii="Calibri" w:hAnsi="Calibri"/>
                                  <w:sz w:val="18"/>
                                </w:rPr>
                              </w:pPr>
                              <w:r>
                                <w:rPr>
                                  <w:rFonts w:ascii="Calibri" w:hAnsi="Calibri"/>
                                  <w:color w:val="585858"/>
                                  <w:spacing w:val="-2"/>
                                  <w:sz w:val="18"/>
                                </w:rPr>
                                <w:t>Столбец1</w:t>
                              </w:r>
                              <w:r>
                                <w:rPr>
                                  <w:rFonts w:ascii="Calibri" w:hAnsi="Calibri"/>
                                  <w:color w:val="585858"/>
                                  <w:sz w:val="18"/>
                                </w:rPr>
                                <w:tab/>
                              </w:r>
                              <w:r>
                                <w:rPr>
                                  <w:rFonts w:ascii="Calibri" w:hAnsi="Calibri"/>
                                  <w:color w:val="585858"/>
                                  <w:spacing w:val="-2"/>
                                  <w:sz w:val="18"/>
                                </w:rPr>
                                <w:t>Столбец2</w:t>
                              </w:r>
                              <w:r>
                                <w:rPr>
                                  <w:rFonts w:ascii="Calibri" w:hAnsi="Calibri"/>
                                  <w:color w:val="585858"/>
                                  <w:sz w:val="18"/>
                                </w:rPr>
                                <w:tab/>
                              </w:r>
                              <w:r>
                                <w:rPr>
                                  <w:rFonts w:ascii="Calibri" w:hAnsi="Calibri"/>
                                  <w:color w:val="585858"/>
                                  <w:spacing w:val="-2"/>
                                  <w:sz w:val="18"/>
                                </w:rPr>
                                <w:t>Столбец3</w:t>
                              </w:r>
                            </w:p>
                          </w:txbxContent>
                        </wps:txbx>
                        <wps:bodyPr wrap="square" lIns="0" tIns="0" rIns="0" bIns="0" rtlCol="0">
                          <a:noAutofit/>
                        </wps:bodyPr>
                      </wps:wsp>
                    </wpg:wgp>
                  </a:graphicData>
                </a:graphic>
              </wp:anchor>
            </w:drawing>
          </mc:Choice>
          <mc:Fallback>
            <w:pict>
              <v:group w14:anchorId="74BB6F14" id="Group 2" o:spid="_x0000_s1026" style="position:absolute;margin-left:105.95pt;margin-top:19.15pt;width:246.75pt;height:181.5pt;z-index:-251682816;mso-wrap-distance-left:0;mso-wrap-distance-right:0;mso-position-horizontal-relative:page" coordsize="31337,23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">
                <v:shape id="Graphic 3" o:spid="_x0000_s1027" style="position:absolute;left:5347;top:6680;width:24536;height:13;visibility:visible;mso-wrap-style:square;v-text-anchor:top" coordsize="24536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8fsQA&#10;AADaAAAADwAAAGRycy9kb3ducmV2LnhtbESPzWoCQRCE74G8w9ABb3FWJUFXR1ExIYEc4g/osdlp&#10;dxd3uoediW7ePhMI5FhU1VfUbNG5Rl2pDbWwgUE/A0VciK25NHDYvzyOQYWIbLERJgPfFGAxv7+b&#10;YW7lxlu67mKpEoRDjgaqGH2udSgqchj64omTd5bWYUyyLbVt8ZbgrtHDLHvWDmtOCxV6WldUXHZf&#10;zsBGuid5XZ4+DjLxdsuffnW8vBvTe+iWU1CRuvgf/mu/WQMj+L2Sbo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5PH7EAAAA2gAAAA8AAAAAAAAAAAAAAAAAmAIAAGRycy9k&#10;b3ducmV2LnhtbFBLBQYAAAAABAAEAPUAAACJAwAAAAA=&#10;" path="m,l2453639,e" filled="f" strokecolor="#d9d9d9"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021;top:14133;width:5155;height:4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eimHGAAAA2gAAAA8AAABkcnMvZG93bnJldi54bWxEj0FrwkAUhO9C/8PyhN50o9Si0VWKqJRS&#10;K4ml6O2RfSbB7NuQXTX213cLhR6HmfmGmS1aU4krNa60rGDQj0AQZ1aXnCv43K97YxDOI2usLJOC&#10;OzlYzB86M4y1vXFC19TnIkDYxaig8L6OpXRZQQZd39bEwTvZxqAPssmlbvAW4KaSwyh6lgZLDgsF&#10;1rQsKDunF6NgMx59rPTxLXlPltvDN052X6P7TqnHbvsyBeGp9f/hv/arVvAEv1fCDZDz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F6KYcYAAADaAAAADwAAAAAAAAAAAAAA&#10;AACfAgAAZHJzL2Rvd25yZXYueG1sUEsFBgAAAAAEAAQA9wAAAJIDAAAAAA==&#10;">
                  <v:imagedata r:id="rId11" o:title=""/>
                </v:shape>
                <v:shape id="Image 5" o:spid="_x0000_s1029" type="#_x0000_t75" style="position:absolute;left:10636;top:14125;width:4682;height:4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ZUKTEAAAA2gAAAA8AAABkcnMvZG93bnJldi54bWxEj0FrAjEUhO9C/0N4Qi+iWYWqrEZZioWC&#10;vWgL9fjYPDeLycu6ibrtr28EocdhZr5hluvOWXGlNtSeFYxHGQji0uuaKwVfn2/DOYgQkTVaz6Tg&#10;hwKsV0+9Jeba33hH132sRIJwyFGBibHJpQylIYdh5Bvi5B196zAm2VZSt3hLcGflJMum0mHNacFg&#10;Q6+GytP+4hRszPbwK4/ftpxsitnsozgP7Pas1HO/KxYgInXxP/xov2sFL3C/km6A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ZUKTEAAAA2gAAAA8AAAAAAAAAAAAAAAAA&#10;nwIAAGRycy9kb3ducmV2LnhtbFBLBQYAAAAABAAEAPcAAACQAwAAAAA=&#10;">
                  <v:imagedata r:id="rId12" o:title=""/>
                </v:shape>
                <v:shape id="Graphic 6" o:spid="_x0000_s1030" style="position:absolute;left:6383;top:20854;width:661;height:660;visibility:visible;mso-wrap-style:square;v-text-anchor:top" coordsize="66040,66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Ule8MA&#10;AADaAAAADwAAAGRycy9kb3ducmV2LnhtbESPT2vCQBTE7wW/w/IEb3VjD6LRVfxToaVQMBG8PrPP&#10;JJp9G7JrjN++WxA8DjPzG2a+7EwlWmpcaVnBaBiBIM6sLjlXcEh37xMQziNrrCyTggc5WC56b3OM&#10;tb3zntrE5yJA2MWooPC+jqV0WUEG3dDWxME728agD7LJpW7wHuCmkh9RNJYGSw4LBda0KSi7Jjej&#10;4Kc1p5FPtyZNfo/p93Z6uKx3n0oN+t1qBsJT51/hZ/tLKxjD/5Vw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Ule8MAAADaAAAADwAAAAAAAAAAAAAAAACYAgAAZHJzL2Rv&#10;d25yZXYueG1sUEsFBgAAAAAEAAQA9QAAAIgDAAAAAA==&#10;" path="m65531,l,,,65531r65531,l65531,xe" fillcolor="#4f81bc" stroked="f">
                  <v:path arrowok="t"/>
                </v:shape>
                <v:shape id="Graphic 7" o:spid="_x0000_s1031" style="position:absolute;left:13134;top:20854;width:642;height:660;visibility:visible;mso-wrap-style:square;v-text-anchor:top" coordsize="64135,66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bp+8QA&#10;AADaAAAADwAAAGRycy9kb3ducmV2LnhtbESPQWvCQBSE70L/w/IKvZlNPWiN2YRSEbxUWrWH3p7Z&#10;12xI9m3Irhr/fbdQ8DjMzDdMXo62ExcafONYwXOSgiCunG64VnA8bKYvIHxA1tg5JgU38lAWD5Mc&#10;M+2u/EmXfahFhLDPUIEJoc+k9JUhiz5xPXH0ftxgMUQ51FIPeI1w28lZms6lxYbjgsGe3gxV7f5s&#10;FWwMzr7xo/U7t9zO+/W7uX2dRqWeHsfXFYhAY7iH/9tbrWABf1fiD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W6fvEAAAA2gAAAA8AAAAAAAAAAAAAAAAAmAIAAGRycy9k&#10;b3ducmV2LnhtbFBLBQYAAAAABAAEAPUAAACJAwAAAAA=&#10;" path="m64007,l,,,65531r64007,l64007,xe" fillcolor="#c0504d" stroked="f">
                  <v:path arrowok="t"/>
                </v:shape>
                <v:shape id="Graphic 8" o:spid="_x0000_s1032" style="position:absolute;left:19886;top:20854;width:641;height:660;visibility:visible;mso-wrap-style:square;v-text-anchor:top" coordsize="64135,66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LB2cAA&#10;AADaAAAADwAAAGRycy9kb3ducmV2LnhtbERPTYvCMBC9C/6HMMLeNNVdRKtR3BVZT4LVg8ehGdti&#10;M6lNrO2/NwfB4+N9L9etKUVDtSssKxiPIhDEqdUFZwrOp91wBsJ5ZI2lZVLQkYP1qt9bYqztk4/U&#10;JD4TIYRdjApy76tYSpfmZNCNbEUcuKutDfoA60zqGp8h3JRyEkVTabDg0JBjRX85pbfkYRRMv++X&#10;Jpl3x+0k+d91P/vx7/1QKvU1aDcLEJ5a/xG/3XutIGwNV8IN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LB2cAAAADaAAAADwAAAAAAAAAAAAAAAACYAgAAZHJzL2Rvd25y&#10;ZXYueG1sUEsFBgAAAAAEAAQA9QAAAIUDAAAAAA==&#10;" path="m64008,l,,,65531r64008,l64008,xe" fillcolor="#9bba58" stroked="f">
                  <v:path arrowok="t"/>
                </v:shape>
                <v:shape id="Graphic 9" o:spid="_x0000_s1033" style="position:absolute;left:47;top:47;width:31242;height:22955;visibility:visible;mso-wrap-style:square;v-text-anchor:top" coordsize="3124200,229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j48EA&#10;AADaAAAADwAAAGRycy9kb3ducmV2LnhtbESPQWsCMRSE70L/Q3iF3jSph2pXo5RSQage1P6A5+a5&#10;CW5elk1ct//eCILHYWa+YebL3teioza6wBreRwoEcRmM40rD32E1nIKICdlgHZg0/FOE5eJlMMfC&#10;hCvvqNunSmQIxwI12JSaQspYWvIYR6Ehzt4ptB5Tlm0lTYvXDPe1HCv1IT06zgsWG/q2VJ73F6/h&#10;yFtSW/tzmXS92vwe1s5U3mn99tp/zUAk6tMz/GivjYZPuF/JN0A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4+PBAAAA2gAAAA8AAAAAAAAAAAAAAAAAmAIAAGRycy9kb3du&#10;cmV2LnhtbFBLBQYAAAAABAAEAPUAAACGAwAAAAA=&#10;" path="m,2295525r3124200,l3124200,,,,,2295525xe" filled="f" strokecolor="#d9d9d9">
                  <v:path arrowok="t"/>
                </v:shape>
                <v:shapetype id="_x0000_t202" coordsize="21600,21600" o:spt="202" path="m,l,21600r21600,l21600,xe">
                  <v:stroke joinstyle="miter"/>
                  <v:path gradientshapeok="t" o:connecttype="rect"/>
                </v:shapetype>
                <v:shape id="Textbox 10" o:spid="_x0000_s1034" type="#_x0000_t202" style="position:absolute;left:864;top:1074;width:26619;height:1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AF2855" w:rsidRDefault="00AF2855">
                        <w:pPr>
                          <w:ind w:left="488" w:right="10" w:firstLine="619"/>
                          <w:rPr>
                            <w:b/>
                            <w:sz w:val="28"/>
                          </w:rPr>
                        </w:pPr>
                        <w:r>
                          <w:rPr>
                            <w:b/>
                            <w:color w:val="585858"/>
                            <w:sz w:val="28"/>
                          </w:rPr>
                          <w:t>Вовлечение детей в дополнительное</w:t>
                        </w:r>
                        <w:r>
                          <w:rPr>
                            <w:b/>
                            <w:color w:val="585858"/>
                            <w:spacing w:val="-18"/>
                            <w:sz w:val="28"/>
                          </w:rPr>
                          <w:t xml:space="preserve"> </w:t>
                        </w:r>
                        <w:r>
                          <w:rPr>
                            <w:b/>
                            <w:color w:val="585858"/>
                            <w:sz w:val="28"/>
                          </w:rPr>
                          <w:t>образование</w:t>
                        </w:r>
                      </w:p>
                      <w:p w:rsidR="00AF2855" w:rsidRDefault="00AF2855">
                        <w:pPr>
                          <w:spacing w:before="118"/>
                          <w:rPr>
                            <w:rFonts w:ascii="Calibri"/>
                            <w:sz w:val="18"/>
                          </w:rPr>
                        </w:pPr>
                        <w:r>
                          <w:rPr>
                            <w:rFonts w:ascii="Calibri"/>
                            <w:color w:val="585858"/>
                            <w:spacing w:val="-2"/>
                            <w:sz w:val="18"/>
                          </w:rPr>
                          <w:t>80.00%</w:t>
                        </w:r>
                      </w:p>
                      <w:p w:rsidR="00AF2855" w:rsidRDefault="00AF2855">
                        <w:pPr>
                          <w:spacing w:before="37"/>
                          <w:rPr>
                            <w:rFonts w:ascii="Calibri"/>
                            <w:sz w:val="18"/>
                          </w:rPr>
                        </w:pPr>
                        <w:r>
                          <w:rPr>
                            <w:rFonts w:ascii="Calibri"/>
                            <w:color w:val="585858"/>
                            <w:spacing w:val="-2"/>
                            <w:sz w:val="18"/>
                          </w:rPr>
                          <w:t>60.00%</w:t>
                        </w:r>
                      </w:p>
                      <w:p w:rsidR="00AF2855" w:rsidRDefault="00AF2855">
                        <w:pPr>
                          <w:spacing w:before="37"/>
                          <w:rPr>
                            <w:rFonts w:ascii="Calibri"/>
                            <w:sz w:val="18"/>
                          </w:rPr>
                        </w:pPr>
                        <w:r>
                          <w:rPr>
                            <w:rFonts w:ascii="Calibri"/>
                            <w:color w:val="585858"/>
                            <w:spacing w:val="-2"/>
                            <w:sz w:val="18"/>
                          </w:rPr>
                          <w:t>40.00%</w:t>
                        </w:r>
                      </w:p>
                      <w:p w:rsidR="00AF2855" w:rsidRDefault="00AF2855">
                        <w:pPr>
                          <w:spacing w:before="38"/>
                          <w:rPr>
                            <w:rFonts w:ascii="Calibri"/>
                            <w:sz w:val="18"/>
                          </w:rPr>
                        </w:pPr>
                        <w:r>
                          <w:rPr>
                            <w:rFonts w:ascii="Calibri"/>
                            <w:color w:val="585858"/>
                            <w:spacing w:val="-2"/>
                            <w:sz w:val="18"/>
                          </w:rPr>
                          <w:t>20.00%</w:t>
                        </w:r>
                      </w:p>
                      <w:p w:rsidR="00AF2855" w:rsidRDefault="00AF2855">
                        <w:pPr>
                          <w:spacing w:before="37" w:line="216" w:lineRule="exact"/>
                          <w:ind w:left="91"/>
                          <w:rPr>
                            <w:rFonts w:ascii="Calibri"/>
                            <w:sz w:val="18"/>
                          </w:rPr>
                        </w:pPr>
                        <w:r>
                          <w:rPr>
                            <w:rFonts w:ascii="Calibri"/>
                            <w:color w:val="585858"/>
                            <w:spacing w:val="-2"/>
                            <w:sz w:val="18"/>
                          </w:rPr>
                          <w:t>0.00%</w:t>
                        </w:r>
                      </w:p>
                    </w:txbxContent>
                  </v:textbox>
                </v:shape>
                <v:shape id="Textbox 11" o:spid="_x0000_s1035" type="#_x0000_t202" style="position:absolute;left:7291;top:20636;width:1825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AF2855" w:rsidRDefault="00AF2855">
                        <w:pPr>
                          <w:tabs>
                            <w:tab w:val="left" w:pos="1063"/>
                            <w:tab w:val="left" w:pos="2126"/>
                          </w:tabs>
                          <w:spacing w:line="180" w:lineRule="exact"/>
                          <w:rPr>
                            <w:rFonts w:ascii="Calibri" w:hAnsi="Calibri"/>
                            <w:sz w:val="18"/>
                          </w:rPr>
                        </w:pPr>
                        <w:r>
                          <w:rPr>
                            <w:rFonts w:ascii="Calibri" w:hAnsi="Calibri"/>
                            <w:color w:val="585858"/>
                            <w:spacing w:val="-2"/>
                            <w:sz w:val="18"/>
                          </w:rPr>
                          <w:t>Столбец1</w:t>
                        </w:r>
                        <w:r>
                          <w:rPr>
                            <w:rFonts w:ascii="Calibri" w:hAnsi="Calibri"/>
                            <w:color w:val="585858"/>
                            <w:sz w:val="18"/>
                          </w:rPr>
                          <w:tab/>
                        </w:r>
                        <w:r>
                          <w:rPr>
                            <w:rFonts w:ascii="Calibri" w:hAnsi="Calibri"/>
                            <w:color w:val="585858"/>
                            <w:spacing w:val="-2"/>
                            <w:sz w:val="18"/>
                          </w:rPr>
                          <w:t>Столбец2</w:t>
                        </w:r>
                        <w:r>
                          <w:rPr>
                            <w:rFonts w:ascii="Calibri" w:hAnsi="Calibri"/>
                            <w:color w:val="585858"/>
                            <w:sz w:val="18"/>
                          </w:rPr>
                          <w:tab/>
                        </w:r>
                        <w:r>
                          <w:rPr>
                            <w:rFonts w:ascii="Calibri" w:hAnsi="Calibri"/>
                            <w:color w:val="585858"/>
                            <w:spacing w:val="-2"/>
                            <w:sz w:val="18"/>
                          </w:rPr>
                          <w:t>Столбец3</w:t>
                        </w:r>
                      </w:p>
                    </w:txbxContent>
                  </v:textbox>
                </v:shape>
                <w10:wrap anchorx="page"/>
              </v:group>
            </w:pict>
          </mc:Fallback>
        </mc:AlternateContent>
      </w:r>
    </w:p>
    <w:p w:rsidR="00317A0A" w:rsidRDefault="00317A0A">
      <w:pPr>
        <w:pStyle w:val="a3"/>
        <w:ind w:left="0"/>
        <w:rPr>
          <w:sz w:val="20"/>
        </w:rPr>
      </w:pPr>
    </w:p>
    <w:p w:rsidR="00317A0A" w:rsidRDefault="00317A0A">
      <w:pPr>
        <w:pStyle w:val="a3"/>
        <w:ind w:left="0"/>
        <w:rPr>
          <w:sz w:val="20"/>
        </w:rPr>
      </w:pPr>
    </w:p>
    <w:p w:rsidR="00317A0A" w:rsidRDefault="00317A0A">
      <w:pPr>
        <w:pStyle w:val="a3"/>
        <w:ind w:left="0"/>
        <w:rPr>
          <w:sz w:val="20"/>
        </w:rPr>
      </w:pPr>
    </w:p>
    <w:p w:rsidR="00317A0A" w:rsidRDefault="00317A0A">
      <w:pPr>
        <w:pStyle w:val="a3"/>
        <w:ind w:left="0"/>
        <w:rPr>
          <w:sz w:val="20"/>
        </w:rPr>
      </w:pPr>
    </w:p>
    <w:p w:rsidR="00317A0A" w:rsidRDefault="00317A0A">
      <w:pPr>
        <w:pStyle w:val="a3"/>
        <w:spacing w:before="192" w:after="1"/>
        <w:ind w:left="0"/>
        <w:rPr>
          <w:sz w:val="20"/>
        </w:rPr>
      </w:pPr>
    </w:p>
    <w:tbl>
      <w:tblPr>
        <w:tblStyle w:val="TableNormal"/>
        <w:tblW w:w="0" w:type="auto"/>
        <w:tblInd w:w="1694" w:type="dxa"/>
        <w:tblLayout w:type="fixed"/>
        <w:tblLook w:val="01E0" w:firstRow="1" w:lastRow="1" w:firstColumn="1" w:lastColumn="1" w:noHBand="0" w:noVBand="0"/>
      </w:tblPr>
      <w:tblGrid>
        <w:gridCol w:w="185"/>
        <w:gridCol w:w="168"/>
        <w:gridCol w:w="799"/>
        <w:gridCol w:w="168"/>
        <w:gridCol w:w="2544"/>
      </w:tblGrid>
      <w:tr w:rsidR="00317A0A">
        <w:trPr>
          <w:trHeight w:val="241"/>
        </w:trPr>
        <w:tc>
          <w:tcPr>
            <w:tcW w:w="185" w:type="dxa"/>
            <w:tcBorders>
              <w:top w:val="single" w:sz="6" w:space="0" w:color="D9D9D9"/>
              <w:bottom w:val="single" w:sz="6" w:space="0" w:color="D9D9D9"/>
            </w:tcBorders>
          </w:tcPr>
          <w:p w:rsidR="00317A0A" w:rsidRDefault="00317A0A">
            <w:pPr>
              <w:pStyle w:val="TableParagraph"/>
              <w:ind w:left="0"/>
              <w:rPr>
                <w:sz w:val="16"/>
              </w:rPr>
            </w:pPr>
          </w:p>
        </w:tc>
        <w:tc>
          <w:tcPr>
            <w:tcW w:w="168" w:type="dxa"/>
            <w:vMerge w:val="restart"/>
            <w:tcBorders>
              <w:bottom w:val="single" w:sz="6" w:space="0" w:color="D9D9D9"/>
            </w:tcBorders>
            <w:shd w:val="clear" w:color="auto" w:fill="4F81BC"/>
          </w:tcPr>
          <w:p w:rsidR="00317A0A" w:rsidRDefault="00317A0A">
            <w:pPr>
              <w:pStyle w:val="TableParagraph"/>
              <w:ind w:left="0"/>
            </w:pPr>
          </w:p>
        </w:tc>
        <w:tc>
          <w:tcPr>
            <w:tcW w:w="3511" w:type="dxa"/>
            <w:gridSpan w:val="3"/>
            <w:tcBorders>
              <w:top w:val="single" w:sz="6" w:space="0" w:color="D9D9D9"/>
              <w:bottom w:val="single" w:sz="6" w:space="0" w:color="D9D9D9"/>
            </w:tcBorders>
          </w:tcPr>
          <w:p w:rsidR="00317A0A" w:rsidRDefault="00317A0A">
            <w:pPr>
              <w:pStyle w:val="TableParagraph"/>
              <w:ind w:left="0"/>
              <w:rPr>
                <w:sz w:val="16"/>
              </w:rPr>
            </w:pPr>
          </w:p>
        </w:tc>
      </w:tr>
      <w:tr w:rsidR="00317A0A">
        <w:trPr>
          <w:trHeight w:val="241"/>
        </w:trPr>
        <w:tc>
          <w:tcPr>
            <w:tcW w:w="185" w:type="dxa"/>
            <w:tcBorders>
              <w:top w:val="single" w:sz="6" w:space="0" w:color="D9D9D9"/>
              <w:bottom w:val="single" w:sz="6" w:space="0" w:color="D9D9D9"/>
            </w:tcBorders>
          </w:tcPr>
          <w:p w:rsidR="00317A0A" w:rsidRDefault="00317A0A">
            <w:pPr>
              <w:pStyle w:val="TableParagraph"/>
              <w:ind w:left="0"/>
              <w:rPr>
                <w:sz w:val="16"/>
              </w:rPr>
            </w:pPr>
          </w:p>
        </w:tc>
        <w:tc>
          <w:tcPr>
            <w:tcW w:w="168" w:type="dxa"/>
            <w:vMerge/>
            <w:tcBorders>
              <w:top w:val="nil"/>
              <w:bottom w:val="single" w:sz="6" w:space="0" w:color="D9D9D9"/>
            </w:tcBorders>
            <w:shd w:val="clear" w:color="auto" w:fill="4F81BC"/>
          </w:tcPr>
          <w:p w:rsidR="00317A0A" w:rsidRDefault="00317A0A">
            <w:pPr>
              <w:rPr>
                <w:sz w:val="2"/>
                <w:szCs w:val="2"/>
              </w:rPr>
            </w:pPr>
          </w:p>
        </w:tc>
        <w:tc>
          <w:tcPr>
            <w:tcW w:w="3511" w:type="dxa"/>
            <w:gridSpan w:val="3"/>
            <w:tcBorders>
              <w:top w:val="single" w:sz="6" w:space="0" w:color="D9D9D9"/>
            </w:tcBorders>
          </w:tcPr>
          <w:p w:rsidR="00317A0A" w:rsidRDefault="00317A0A">
            <w:pPr>
              <w:pStyle w:val="TableParagraph"/>
              <w:ind w:left="0"/>
              <w:rPr>
                <w:sz w:val="16"/>
              </w:rPr>
            </w:pPr>
          </w:p>
        </w:tc>
      </w:tr>
      <w:tr w:rsidR="00317A0A">
        <w:trPr>
          <w:trHeight w:val="244"/>
        </w:trPr>
        <w:tc>
          <w:tcPr>
            <w:tcW w:w="185" w:type="dxa"/>
            <w:tcBorders>
              <w:top w:val="single" w:sz="6" w:space="0" w:color="D9D9D9"/>
              <w:bottom w:val="single" w:sz="6" w:space="0" w:color="D9D9D9"/>
            </w:tcBorders>
          </w:tcPr>
          <w:p w:rsidR="00317A0A" w:rsidRDefault="00317A0A">
            <w:pPr>
              <w:pStyle w:val="TableParagraph"/>
              <w:ind w:left="0"/>
              <w:rPr>
                <w:sz w:val="16"/>
              </w:rPr>
            </w:pPr>
          </w:p>
        </w:tc>
        <w:tc>
          <w:tcPr>
            <w:tcW w:w="168" w:type="dxa"/>
            <w:vMerge/>
            <w:tcBorders>
              <w:top w:val="nil"/>
              <w:bottom w:val="single" w:sz="6" w:space="0" w:color="D9D9D9"/>
            </w:tcBorders>
            <w:shd w:val="clear" w:color="auto" w:fill="4F81BC"/>
          </w:tcPr>
          <w:p w:rsidR="00317A0A" w:rsidRDefault="00317A0A">
            <w:pPr>
              <w:rPr>
                <w:sz w:val="2"/>
                <w:szCs w:val="2"/>
              </w:rPr>
            </w:pPr>
          </w:p>
        </w:tc>
        <w:tc>
          <w:tcPr>
            <w:tcW w:w="799" w:type="dxa"/>
            <w:tcBorders>
              <w:top w:val="single" w:sz="6" w:space="0" w:color="D9D9D9"/>
              <w:bottom w:val="single" w:sz="6" w:space="0" w:color="D9D9D9"/>
            </w:tcBorders>
          </w:tcPr>
          <w:p w:rsidR="00317A0A" w:rsidRDefault="00317A0A">
            <w:pPr>
              <w:pStyle w:val="TableParagraph"/>
              <w:ind w:left="0"/>
              <w:rPr>
                <w:sz w:val="16"/>
              </w:rPr>
            </w:pPr>
          </w:p>
        </w:tc>
        <w:tc>
          <w:tcPr>
            <w:tcW w:w="168" w:type="dxa"/>
            <w:tcBorders>
              <w:bottom w:val="single" w:sz="6" w:space="0" w:color="D9D9D9"/>
            </w:tcBorders>
            <w:shd w:val="clear" w:color="auto" w:fill="4F81BC"/>
          </w:tcPr>
          <w:p w:rsidR="00317A0A" w:rsidRDefault="00317A0A">
            <w:pPr>
              <w:pStyle w:val="TableParagraph"/>
              <w:ind w:left="0"/>
              <w:rPr>
                <w:sz w:val="16"/>
              </w:rPr>
            </w:pPr>
          </w:p>
        </w:tc>
        <w:tc>
          <w:tcPr>
            <w:tcW w:w="2544" w:type="dxa"/>
            <w:tcBorders>
              <w:top w:val="single" w:sz="6" w:space="0" w:color="D9D9D9"/>
              <w:bottom w:val="single" w:sz="6" w:space="0" w:color="D9D9D9"/>
            </w:tcBorders>
          </w:tcPr>
          <w:p w:rsidR="00317A0A" w:rsidRDefault="00317A0A">
            <w:pPr>
              <w:pStyle w:val="TableParagraph"/>
              <w:ind w:left="0"/>
              <w:rPr>
                <w:sz w:val="16"/>
              </w:rPr>
            </w:pPr>
          </w:p>
        </w:tc>
      </w:tr>
    </w:tbl>
    <w:p w:rsidR="00317A0A" w:rsidRDefault="00317A0A">
      <w:pPr>
        <w:pStyle w:val="a3"/>
        <w:ind w:left="0"/>
      </w:pPr>
    </w:p>
    <w:p w:rsidR="00317A0A" w:rsidRDefault="00317A0A">
      <w:pPr>
        <w:pStyle w:val="a3"/>
        <w:ind w:left="0"/>
      </w:pPr>
    </w:p>
    <w:p w:rsidR="00317A0A" w:rsidRDefault="00317A0A">
      <w:pPr>
        <w:pStyle w:val="a3"/>
        <w:ind w:left="0"/>
      </w:pPr>
    </w:p>
    <w:p w:rsidR="00317A0A" w:rsidRDefault="00317A0A">
      <w:pPr>
        <w:pStyle w:val="a3"/>
        <w:ind w:left="0"/>
      </w:pPr>
    </w:p>
    <w:p w:rsidR="00317A0A" w:rsidRDefault="00317A0A">
      <w:pPr>
        <w:pStyle w:val="a3"/>
        <w:ind w:left="0"/>
      </w:pPr>
    </w:p>
    <w:p w:rsidR="00317A0A" w:rsidRDefault="00317A0A">
      <w:pPr>
        <w:pStyle w:val="a3"/>
        <w:spacing w:before="125"/>
        <w:ind w:left="0"/>
      </w:pPr>
    </w:p>
    <w:p w:rsidR="00627C2D" w:rsidRPr="00B14B98" w:rsidRDefault="00627C2D" w:rsidP="00061644">
      <w:pPr>
        <w:pStyle w:val="a3"/>
        <w:jc w:val="both"/>
        <w:rPr>
          <w:i/>
        </w:rPr>
      </w:pPr>
      <w:r w:rsidRPr="00627C2D">
        <w:rPr>
          <w:b/>
        </w:rPr>
        <w:t xml:space="preserve">Вывод: </w:t>
      </w:r>
      <w:r w:rsidRPr="00B14B98">
        <w:rPr>
          <w:i/>
        </w:rPr>
        <w:t>В целях удовлетворения спроса родителей, осуществлялось дополнительное образование детей. Проводимая в кружках работа эффективна и направлена на повышение качества образовательного процесса.</w:t>
      </w:r>
    </w:p>
    <w:p w:rsidR="00317A0A" w:rsidRPr="00B14B98" w:rsidRDefault="00317A0A" w:rsidP="00061644">
      <w:pPr>
        <w:pStyle w:val="a3"/>
        <w:spacing w:before="48"/>
        <w:ind w:left="0"/>
        <w:jc w:val="both"/>
        <w:rPr>
          <w:i/>
        </w:rPr>
      </w:pPr>
    </w:p>
    <w:p w:rsidR="00317A0A" w:rsidRDefault="00EF5178">
      <w:pPr>
        <w:pStyle w:val="1"/>
        <w:numPr>
          <w:ilvl w:val="0"/>
          <w:numId w:val="7"/>
        </w:numPr>
        <w:tabs>
          <w:tab w:val="left" w:pos="2983"/>
        </w:tabs>
        <w:ind w:left="2983" w:hanging="329"/>
        <w:jc w:val="both"/>
      </w:pPr>
      <w:r>
        <w:t>Оценка</w:t>
      </w:r>
      <w:r>
        <w:rPr>
          <w:spacing w:val="-14"/>
        </w:rPr>
        <w:t xml:space="preserve"> </w:t>
      </w:r>
      <w:r>
        <w:t>системы</w:t>
      </w:r>
      <w:r>
        <w:rPr>
          <w:spacing w:val="-13"/>
        </w:rPr>
        <w:t xml:space="preserve"> </w:t>
      </w:r>
      <w:r>
        <w:t>управления</w:t>
      </w:r>
      <w:r>
        <w:rPr>
          <w:spacing w:val="-14"/>
        </w:rPr>
        <w:t xml:space="preserve"> </w:t>
      </w:r>
      <w:r>
        <w:rPr>
          <w:spacing w:val="-2"/>
        </w:rPr>
        <w:t>организации</w:t>
      </w:r>
    </w:p>
    <w:p w:rsidR="00317A0A" w:rsidRPr="007B5AD9" w:rsidRDefault="00627C2D" w:rsidP="00627C2D">
      <w:pPr>
        <w:pStyle w:val="a3"/>
        <w:spacing w:before="43"/>
        <w:ind w:left="284"/>
        <w:jc w:val="both"/>
      </w:pPr>
      <w:r w:rsidRPr="007B5AD9">
        <w:t>Управление ДОО осуществляется в соответствии с действующим законодательством Российской Федерации: Законом РФ «Об образовании в Российской Федерации» от 29.12.2012г. №273-ФЗ, «Порядком организации и осуществления образовательной деятельности по общеобразовательным программам дошкольного образования», нормативно-правовыми документами Министерства образования и науки Российской Федерации и Республики Татарстана. В ДОО имеется пакет документов, регламентирующих его деятельность: Устав ДОО, локальные акты, договоры с родителями, педагогическими работниками, обслуживающим персоналом, должностные инструкции. Имеющаяся структура системы управления соответствует Уставу ДОО и функциональным задачам ДОО. Управление Детским садом строится на принципах единоначалия и коллегиальности. В ДОО сформированы коллегиальные органы управления: наблюдательный совет, общее собрание работников, педагогический совет, совет родителей. Единоличным исполнительным органом является руководитель - заведующий. Представительным органом работников является первичная профсоюзная организация (ППО).</w:t>
      </w:r>
    </w:p>
    <w:p w:rsidR="00B14B98" w:rsidRDefault="00B14B98">
      <w:pPr>
        <w:pStyle w:val="2"/>
        <w:spacing w:after="44"/>
        <w:ind w:left="424"/>
        <w:jc w:val="center"/>
      </w:pPr>
    </w:p>
    <w:p w:rsidR="00B14B98" w:rsidRDefault="00B14B98">
      <w:pPr>
        <w:pStyle w:val="2"/>
        <w:spacing w:after="44"/>
        <w:ind w:left="424"/>
        <w:jc w:val="center"/>
      </w:pPr>
    </w:p>
    <w:p w:rsidR="00B14B98" w:rsidRDefault="00B14B98">
      <w:pPr>
        <w:pStyle w:val="2"/>
        <w:spacing w:after="44"/>
        <w:ind w:left="424"/>
        <w:jc w:val="center"/>
      </w:pPr>
    </w:p>
    <w:p w:rsidR="00317A0A" w:rsidRDefault="00EF5178">
      <w:pPr>
        <w:pStyle w:val="2"/>
        <w:spacing w:after="44"/>
        <w:ind w:left="424"/>
        <w:jc w:val="center"/>
      </w:pPr>
      <w:r>
        <w:t>Органы</w:t>
      </w:r>
      <w:r>
        <w:rPr>
          <w:spacing w:val="-6"/>
        </w:rPr>
        <w:t xml:space="preserve"> </w:t>
      </w:r>
      <w:r>
        <w:t>управления,</w:t>
      </w:r>
      <w:r>
        <w:rPr>
          <w:spacing w:val="-6"/>
        </w:rPr>
        <w:t xml:space="preserve"> </w:t>
      </w:r>
      <w:r>
        <w:t>действующие</w:t>
      </w:r>
      <w:r>
        <w:rPr>
          <w:spacing w:val="-4"/>
        </w:rPr>
        <w:t xml:space="preserve"> </w:t>
      </w:r>
      <w:r>
        <w:t>в</w:t>
      </w:r>
      <w:r>
        <w:rPr>
          <w:spacing w:val="-3"/>
        </w:rPr>
        <w:t xml:space="preserve"> </w:t>
      </w:r>
      <w:r>
        <w:t>Детском</w:t>
      </w:r>
      <w:r>
        <w:rPr>
          <w:spacing w:val="-4"/>
        </w:rPr>
        <w:t xml:space="preserve"> </w:t>
      </w:r>
      <w:r>
        <w:rPr>
          <w:spacing w:val="-2"/>
        </w:rPr>
        <w:t>саду:</w:t>
      </w:r>
    </w:p>
    <w:tbl>
      <w:tblPr>
        <w:tblStyle w:val="TableNormal"/>
        <w:tblW w:w="949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6873"/>
      </w:tblGrid>
      <w:tr w:rsidR="00317A0A" w:rsidTr="0005374A">
        <w:trPr>
          <w:trHeight w:val="633"/>
        </w:trPr>
        <w:tc>
          <w:tcPr>
            <w:tcW w:w="2624" w:type="dxa"/>
          </w:tcPr>
          <w:p w:rsidR="00317A0A" w:rsidRDefault="00EF5178">
            <w:pPr>
              <w:pStyle w:val="TableParagraph"/>
              <w:spacing w:line="275" w:lineRule="exact"/>
              <w:ind w:left="433"/>
              <w:jc w:val="center"/>
              <w:rPr>
                <w:b/>
                <w:sz w:val="24"/>
              </w:rPr>
            </w:pPr>
            <w:r>
              <w:rPr>
                <w:b/>
                <w:spacing w:val="-2"/>
                <w:sz w:val="24"/>
              </w:rPr>
              <w:lastRenderedPageBreak/>
              <w:t>Наименование</w:t>
            </w:r>
          </w:p>
          <w:p w:rsidR="00317A0A" w:rsidRDefault="00EF5178">
            <w:pPr>
              <w:pStyle w:val="TableParagraph"/>
              <w:spacing w:before="41"/>
              <w:ind w:left="8"/>
              <w:jc w:val="center"/>
              <w:rPr>
                <w:b/>
                <w:sz w:val="24"/>
              </w:rPr>
            </w:pPr>
            <w:r>
              <w:rPr>
                <w:b/>
                <w:spacing w:val="-2"/>
                <w:sz w:val="24"/>
              </w:rPr>
              <w:t>органа</w:t>
            </w:r>
          </w:p>
        </w:tc>
        <w:tc>
          <w:tcPr>
            <w:tcW w:w="6873" w:type="dxa"/>
          </w:tcPr>
          <w:p w:rsidR="00317A0A" w:rsidRDefault="00EF5178">
            <w:pPr>
              <w:pStyle w:val="TableParagraph"/>
              <w:spacing w:line="275" w:lineRule="exact"/>
              <w:ind w:left="434"/>
              <w:jc w:val="center"/>
              <w:rPr>
                <w:b/>
                <w:sz w:val="24"/>
              </w:rPr>
            </w:pPr>
            <w:r>
              <w:rPr>
                <w:b/>
                <w:spacing w:val="-2"/>
                <w:sz w:val="24"/>
              </w:rPr>
              <w:t>Функции</w:t>
            </w:r>
          </w:p>
        </w:tc>
      </w:tr>
      <w:tr w:rsidR="00317A0A" w:rsidTr="0005374A">
        <w:trPr>
          <w:trHeight w:val="1269"/>
        </w:trPr>
        <w:tc>
          <w:tcPr>
            <w:tcW w:w="2624" w:type="dxa"/>
          </w:tcPr>
          <w:p w:rsidR="00317A0A" w:rsidRDefault="00EF5178" w:rsidP="00627C2D">
            <w:pPr>
              <w:pStyle w:val="TableParagraph"/>
              <w:rPr>
                <w:sz w:val="24"/>
              </w:rPr>
            </w:pPr>
            <w:r>
              <w:rPr>
                <w:spacing w:val="-2"/>
                <w:sz w:val="24"/>
              </w:rPr>
              <w:t>Заведующий</w:t>
            </w:r>
          </w:p>
        </w:tc>
        <w:tc>
          <w:tcPr>
            <w:tcW w:w="6873" w:type="dxa"/>
          </w:tcPr>
          <w:p w:rsidR="00317A0A" w:rsidRDefault="00EF5178" w:rsidP="00627C2D">
            <w:pPr>
              <w:pStyle w:val="TableParagraph"/>
              <w:rPr>
                <w:sz w:val="24"/>
              </w:rPr>
            </w:pPr>
            <w:r>
              <w:rPr>
                <w:sz w:val="24"/>
              </w:rPr>
              <w:t>Контролирует</w:t>
            </w:r>
            <w:r>
              <w:rPr>
                <w:spacing w:val="-4"/>
                <w:sz w:val="24"/>
              </w:rPr>
              <w:t xml:space="preserve"> </w:t>
            </w:r>
            <w:r>
              <w:rPr>
                <w:sz w:val="24"/>
              </w:rPr>
              <w:t>работу</w:t>
            </w:r>
            <w:r>
              <w:rPr>
                <w:spacing w:val="-8"/>
                <w:sz w:val="24"/>
              </w:rPr>
              <w:t xml:space="preserve"> </w:t>
            </w:r>
            <w:r>
              <w:rPr>
                <w:sz w:val="24"/>
              </w:rPr>
              <w:t>и обеспечивает</w:t>
            </w:r>
            <w:r>
              <w:rPr>
                <w:spacing w:val="-3"/>
                <w:sz w:val="24"/>
              </w:rPr>
              <w:t xml:space="preserve"> </w:t>
            </w:r>
            <w:r>
              <w:rPr>
                <w:spacing w:val="-2"/>
                <w:sz w:val="24"/>
              </w:rPr>
              <w:t>эффективное</w:t>
            </w:r>
          </w:p>
          <w:p w:rsidR="00317A0A" w:rsidRDefault="00EF5178" w:rsidP="00627C2D">
            <w:pPr>
              <w:pStyle w:val="TableParagraph"/>
              <w:rPr>
                <w:sz w:val="24"/>
              </w:rPr>
            </w:pPr>
            <w:r>
              <w:rPr>
                <w:sz w:val="24"/>
              </w:rPr>
              <w:t>взаимодействие</w:t>
            </w:r>
            <w:r>
              <w:rPr>
                <w:spacing w:val="-15"/>
                <w:sz w:val="24"/>
              </w:rPr>
              <w:t xml:space="preserve"> </w:t>
            </w:r>
            <w:r>
              <w:rPr>
                <w:sz w:val="24"/>
              </w:rPr>
              <w:t>структурных</w:t>
            </w:r>
            <w:r>
              <w:rPr>
                <w:spacing w:val="-13"/>
                <w:sz w:val="24"/>
              </w:rPr>
              <w:t xml:space="preserve"> </w:t>
            </w:r>
            <w:r>
              <w:rPr>
                <w:sz w:val="24"/>
              </w:rPr>
              <w:t>подразделений</w:t>
            </w:r>
            <w:r>
              <w:rPr>
                <w:spacing w:val="-14"/>
                <w:sz w:val="24"/>
              </w:rPr>
              <w:t xml:space="preserve"> </w:t>
            </w:r>
            <w:r>
              <w:rPr>
                <w:sz w:val="24"/>
              </w:rPr>
              <w:t>организации, утверждает штатное расписание, отчетные документы</w:t>
            </w:r>
          </w:p>
          <w:p w:rsidR="00317A0A" w:rsidRDefault="00EF5178" w:rsidP="00627C2D">
            <w:pPr>
              <w:pStyle w:val="TableParagraph"/>
              <w:rPr>
                <w:sz w:val="24"/>
              </w:rPr>
            </w:pPr>
            <w:r>
              <w:rPr>
                <w:sz w:val="24"/>
              </w:rPr>
              <w:t>организации,</w:t>
            </w:r>
            <w:r>
              <w:rPr>
                <w:spacing w:val="-6"/>
                <w:sz w:val="24"/>
              </w:rPr>
              <w:t xml:space="preserve"> </w:t>
            </w:r>
            <w:r>
              <w:rPr>
                <w:sz w:val="24"/>
              </w:rPr>
              <w:t>осуществляет</w:t>
            </w:r>
            <w:r>
              <w:rPr>
                <w:spacing w:val="-4"/>
                <w:sz w:val="24"/>
              </w:rPr>
              <w:t xml:space="preserve"> </w:t>
            </w:r>
            <w:r>
              <w:rPr>
                <w:sz w:val="24"/>
              </w:rPr>
              <w:t>общее</w:t>
            </w:r>
            <w:r>
              <w:rPr>
                <w:spacing w:val="-4"/>
                <w:sz w:val="24"/>
              </w:rPr>
              <w:t xml:space="preserve"> </w:t>
            </w:r>
            <w:r>
              <w:rPr>
                <w:sz w:val="24"/>
              </w:rPr>
              <w:t>руководство</w:t>
            </w:r>
            <w:r>
              <w:rPr>
                <w:spacing w:val="-4"/>
                <w:sz w:val="24"/>
              </w:rPr>
              <w:t xml:space="preserve"> </w:t>
            </w:r>
            <w:r>
              <w:rPr>
                <w:sz w:val="24"/>
              </w:rPr>
              <w:t>Детским</w:t>
            </w:r>
            <w:r>
              <w:rPr>
                <w:spacing w:val="-4"/>
                <w:sz w:val="24"/>
              </w:rPr>
              <w:t xml:space="preserve"> </w:t>
            </w:r>
            <w:r>
              <w:rPr>
                <w:spacing w:val="-2"/>
                <w:sz w:val="24"/>
              </w:rPr>
              <w:t>садом</w:t>
            </w:r>
          </w:p>
        </w:tc>
      </w:tr>
      <w:tr w:rsidR="00317A0A" w:rsidTr="0005374A">
        <w:trPr>
          <w:trHeight w:val="3176"/>
        </w:trPr>
        <w:tc>
          <w:tcPr>
            <w:tcW w:w="2624" w:type="dxa"/>
          </w:tcPr>
          <w:p w:rsidR="00317A0A" w:rsidRDefault="00EF5178" w:rsidP="00627C2D">
            <w:pPr>
              <w:pStyle w:val="TableParagraph"/>
              <w:ind w:right="149"/>
              <w:rPr>
                <w:sz w:val="24"/>
              </w:rPr>
            </w:pPr>
            <w:r>
              <w:rPr>
                <w:sz w:val="24"/>
              </w:rPr>
              <w:t>Педагогический</w:t>
            </w:r>
            <w:r>
              <w:rPr>
                <w:spacing w:val="-15"/>
                <w:sz w:val="24"/>
              </w:rPr>
              <w:t xml:space="preserve"> </w:t>
            </w:r>
            <w:r>
              <w:rPr>
                <w:sz w:val="24"/>
              </w:rPr>
              <w:t xml:space="preserve">совет- коллегиальный орган </w:t>
            </w:r>
            <w:r>
              <w:rPr>
                <w:spacing w:val="-2"/>
                <w:sz w:val="24"/>
              </w:rPr>
              <w:t>управления</w:t>
            </w:r>
          </w:p>
        </w:tc>
        <w:tc>
          <w:tcPr>
            <w:tcW w:w="6873" w:type="dxa"/>
          </w:tcPr>
          <w:p w:rsidR="00317A0A" w:rsidRDefault="00EF5178" w:rsidP="00627C2D">
            <w:pPr>
              <w:pStyle w:val="TableParagraph"/>
              <w:ind w:right="98"/>
              <w:jc w:val="both"/>
              <w:rPr>
                <w:sz w:val="24"/>
              </w:rPr>
            </w:pPr>
            <w:r>
              <w:rPr>
                <w:sz w:val="24"/>
              </w:rPr>
              <w:t xml:space="preserve">Осуществляет текущее руководство образовательной деятельностью Детского сада, в том числе рассматривает </w:t>
            </w:r>
            <w:r>
              <w:rPr>
                <w:spacing w:val="-2"/>
                <w:sz w:val="24"/>
              </w:rPr>
              <w:t>вопросы:</w:t>
            </w:r>
          </w:p>
          <w:p w:rsidR="00317A0A" w:rsidRDefault="00EF5178" w:rsidP="00627C2D">
            <w:pPr>
              <w:pStyle w:val="TableParagraph"/>
              <w:numPr>
                <w:ilvl w:val="0"/>
                <w:numId w:val="6"/>
              </w:numPr>
              <w:tabs>
                <w:tab w:val="left" w:pos="245"/>
              </w:tabs>
              <w:ind w:left="245" w:hanging="138"/>
              <w:jc w:val="both"/>
              <w:rPr>
                <w:sz w:val="24"/>
              </w:rPr>
            </w:pPr>
            <w:r>
              <w:rPr>
                <w:sz w:val="24"/>
              </w:rPr>
              <w:t>развитие</w:t>
            </w:r>
            <w:r>
              <w:rPr>
                <w:spacing w:val="-6"/>
                <w:sz w:val="24"/>
              </w:rPr>
              <w:t xml:space="preserve"> </w:t>
            </w:r>
            <w:r>
              <w:rPr>
                <w:sz w:val="24"/>
              </w:rPr>
              <w:t>образовательных</w:t>
            </w:r>
            <w:r>
              <w:rPr>
                <w:spacing w:val="-3"/>
                <w:sz w:val="24"/>
              </w:rPr>
              <w:t xml:space="preserve"> </w:t>
            </w:r>
            <w:r>
              <w:rPr>
                <w:sz w:val="24"/>
              </w:rPr>
              <w:t>услуг</w:t>
            </w:r>
            <w:r>
              <w:rPr>
                <w:spacing w:val="-6"/>
                <w:sz w:val="24"/>
              </w:rPr>
              <w:t xml:space="preserve"> </w:t>
            </w:r>
            <w:r>
              <w:rPr>
                <w:spacing w:val="-2"/>
                <w:sz w:val="24"/>
              </w:rPr>
              <w:t>деятельности;</w:t>
            </w:r>
          </w:p>
          <w:p w:rsidR="00317A0A" w:rsidRDefault="00EF5178" w:rsidP="00627C2D">
            <w:pPr>
              <w:pStyle w:val="TableParagraph"/>
              <w:numPr>
                <w:ilvl w:val="0"/>
                <w:numId w:val="6"/>
              </w:numPr>
              <w:tabs>
                <w:tab w:val="left" w:pos="245"/>
              </w:tabs>
              <w:ind w:left="245" w:hanging="138"/>
              <w:rPr>
                <w:sz w:val="24"/>
              </w:rPr>
            </w:pPr>
            <w:r>
              <w:rPr>
                <w:sz w:val="24"/>
              </w:rPr>
              <w:t>регламентации</w:t>
            </w:r>
            <w:r>
              <w:rPr>
                <w:spacing w:val="-6"/>
                <w:sz w:val="24"/>
              </w:rPr>
              <w:t xml:space="preserve"> </w:t>
            </w:r>
            <w:r>
              <w:rPr>
                <w:sz w:val="24"/>
              </w:rPr>
              <w:t>образовательных</w:t>
            </w:r>
            <w:r>
              <w:rPr>
                <w:spacing w:val="-4"/>
                <w:sz w:val="24"/>
              </w:rPr>
              <w:t xml:space="preserve"> </w:t>
            </w:r>
            <w:r>
              <w:rPr>
                <w:spacing w:val="-2"/>
                <w:sz w:val="24"/>
              </w:rPr>
              <w:t>отношений;</w:t>
            </w:r>
          </w:p>
          <w:p w:rsidR="00317A0A" w:rsidRDefault="00EF5178" w:rsidP="00627C2D">
            <w:pPr>
              <w:pStyle w:val="TableParagraph"/>
              <w:rPr>
                <w:sz w:val="24"/>
              </w:rPr>
            </w:pPr>
            <w:r>
              <w:rPr>
                <w:sz w:val="24"/>
              </w:rPr>
              <w:t>-разработки</w:t>
            </w:r>
            <w:r>
              <w:rPr>
                <w:spacing w:val="-6"/>
                <w:sz w:val="24"/>
              </w:rPr>
              <w:t xml:space="preserve"> </w:t>
            </w:r>
            <w:r>
              <w:rPr>
                <w:sz w:val="24"/>
              </w:rPr>
              <w:t>образовательных</w:t>
            </w:r>
            <w:r>
              <w:rPr>
                <w:spacing w:val="-3"/>
                <w:sz w:val="24"/>
              </w:rPr>
              <w:t xml:space="preserve"> </w:t>
            </w:r>
            <w:r>
              <w:rPr>
                <w:spacing w:val="-2"/>
                <w:sz w:val="24"/>
              </w:rPr>
              <w:t>программ;</w:t>
            </w:r>
          </w:p>
          <w:p w:rsidR="00317A0A" w:rsidRDefault="00EF5178" w:rsidP="00627C2D">
            <w:pPr>
              <w:pStyle w:val="TableParagraph"/>
              <w:rPr>
                <w:sz w:val="24"/>
              </w:rPr>
            </w:pPr>
            <w:r>
              <w:rPr>
                <w:sz w:val="24"/>
              </w:rPr>
              <w:t>-выбора</w:t>
            </w:r>
            <w:r>
              <w:rPr>
                <w:spacing w:val="-3"/>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средств</w:t>
            </w:r>
            <w:r>
              <w:rPr>
                <w:spacing w:val="-4"/>
                <w:sz w:val="24"/>
              </w:rPr>
              <w:t xml:space="preserve"> </w:t>
            </w:r>
            <w:r>
              <w:rPr>
                <w:sz w:val="24"/>
              </w:rPr>
              <w:t>обучения</w:t>
            </w:r>
            <w:r>
              <w:rPr>
                <w:spacing w:val="-3"/>
                <w:sz w:val="24"/>
              </w:rPr>
              <w:t xml:space="preserve"> </w:t>
            </w:r>
            <w:r>
              <w:rPr>
                <w:sz w:val="24"/>
              </w:rPr>
              <w:t>и</w:t>
            </w:r>
            <w:r>
              <w:rPr>
                <w:spacing w:val="-4"/>
                <w:sz w:val="24"/>
              </w:rPr>
              <w:t xml:space="preserve"> </w:t>
            </w:r>
            <w:r>
              <w:rPr>
                <w:spacing w:val="-2"/>
                <w:sz w:val="24"/>
              </w:rPr>
              <w:t>воспитания;</w:t>
            </w:r>
          </w:p>
          <w:p w:rsidR="00317A0A" w:rsidRDefault="00EF5178" w:rsidP="00627C2D">
            <w:pPr>
              <w:pStyle w:val="TableParagraph"/>
              <w:tabs>
                <w:tab w:val="left" w:pos="3348"/>
                <w:tab w:val="left" w:pos="5032"/>
              </w:tabs>
              <w:ind w:right="98"/>
              <w:rPr>
                <w:sz w:val="24"/>
              </w:rPr>
            </w:pPr>
            <w:r>
              <w:rPr>
                <w:spacing w:val="-2"/>
                <w:sz w:val="24"/>
              </w:rPr>
              <w:t>-материально-технического</w:t>
            </w:r>
            <w:r>
              <w:rPr>
                <w:sz w:val="24"/>
              </w:rPr>
              <w:tab/>
            </w:r>
            <w:r>
              <w:rPr>
                <w:spacing w:val="-2"/>
                <w:sz w:val="24"/>
              </w:rPr>
              <w:t>обеспечения</w:t>
            </w:r>
            <w:r w:rsidR="00627C2D">
              <w:rPr>
                <w:sz w:val="24"/>
              </w:rPr>
              <w:t xml:space="preserve"> </w:t>
            </w:r>
            <w:r>
              <w:rPr>
                <w:spacing w:val="-2"/>
                <w:sz w:val="24"/>
              </w:rPr>
              <w:t>образовательного процесса;</w:t>
            </w:r>
          </w:p>
          <w:p w:rsidR="00317A0A" w:rsidRDefault="00EF5178" w:rsidP="00627C2D">
            <w:pPr>
              <w:pStyle w:val="TableParagraph"/>
              <w:tabs>
                <w:tab w:val="left" w:pos="1768"/>
                <w:tab w:val="left" w:pos="3363"/>
                <w:tab w:val="left" w:pos="5234"/>
              </w:tabs>
              <w:ind w:right="100"/>
              <w:rPr>
                <w:sz w:val="24"/>
              </w:rPr>
            </w:pPr>
            <w:r>
              <w:rPr>
                <w:spacing w:val="-2"/>
                <w:sz w:val="24"/>
              </w:rPr>
              <w:t>-аттестации,</w:t>
            </w:r>
            <w:r w:rsidR="00627C2D">
              <w:rPr>
                <w:spacing w:val="-2"/>
                <w:sz w:val="24"/>
              </w:rPr>
              <w:t xml:space="preserve"> </w:t>
            </w:r>
            <w:r>
              <w:rPr>
                <w:spacing w:val="-2"/>
                <w:sz w:val="24"/>
              </w:rPr>
              <w:t>повышении</w:t>
            </w:r>
            <w:r w:rsidR="00627C2D">
              <w:rPr>
                <w:sz w:val="24"/>
              </w:rPr>
              <w:t xml:space="preserve"> </w:t>
            </w:r>
            <w:r>
              <w:rPr>
                <w:spacing w:val="-2"/>
                <w:sz w:val="24"/>
              </w:rPr>
              <w:t>квалификации</w:t>
            </w:r>
            <w:r w:rsidR="00627C2D">
              <w:rPr>
                <w:sz w:val="24"/>
              </w:rPr>
              <w:t xml:space="preserve"> </w:t>
            </w:r>
            <w:r>
              <w:rPr>
                <w:spacing w:val="-2"/>
                <w:sz w:val="24"/>
              </w:rPr>
              <w:t>педагогических работников;</w:t>
            </w:r>
          </w:p>
          <w:p w:rsidR="00317A0A" w:rsidRDefault="00EF5178" w:rsidP="00627C2D">
            <w:pPr>
              <w:pStyle w:val="TableParagraph"/>
              <w:rPr>
                <w:sz w:val="24"/>
              </w:rPr>
            </w:pPr>
            <w:r>
              <w:rPr>
                <w:sz w:val="24"/>
              </w:rPr>
              <w:t>-координации</w:t>
            </w:r>
            <w:r>
              <w:rPr>
                <w:spacing w:val="-9"/>
                <w:sz w:val="24"/>
              </w:rPr>
              <w:t xml:space="preserve"> </w:t>
            </w:r>
            <w:r>
              <w:rPr>
                <w:sz w:val="24"/>
              </w:rPr>
              <w:t>деятельности</w:t>
            </w:r>
            <w:r>
              <w:rPr>
                <w:spacing w:val="-7"/>
                <w:sz w:val="24"/>
              </w:rPr>
              <w:t xml:space="preserve"> </w:t>
            </w:r>
            <w:r>
              <w:rPr>
                <w:sz w:val="24"/>
              </w:rPr>
              <w:t>методических</w:t>
            </w:r>
            <w:r>
              <w:rPr>
                <w:spacing w:val="-5"/>
                <w:sz w:val="24"/>
              </w:rPr>
              <w:t xml:space="preserve"> </w:t>
            </w:r>
            <w:r>
              <w:rPr>
                <w:spacing w:val="-2"/>
                <w:sz w:val="24"/>
              </w:rPr>
              <w:t>объединений</w:t>
            </w:r>
          </w:p>
        </w:tc>
      </w:tr>
      <w:tr w:rsidR="00317A0A" w:rsidTr="0005374A">
        <w:trPr>
          <w:trHeight w:val="635"/>
        </w:trPr>
        <w:tc>
          <w:tcPr>
            <w:tcW w:w="2624" w:type="dxa"/>
          </w:tcPr>
          <w:p w:rsidR="00317A0A" w:rsidRDefault="00EF5178" w:rsidP="00627C2D">
            <w:pPr>
              <w:pStyle w:val="TableParagraph"/>
              <w:rPr>
                <w:sz w:val="24"/>
              </w:rPr>
            </w:pPr>
            <w:r>
              <w:rPr>
                <w:sz w:val="24"/>
              </w:rPr>
              <w:t>Общее</w:t>
            </w:r>
            <w:r>
              <w:rPr>
                <w:spacing w:val="-3"/>
                <w:sz w:val="24"/>
              </w:rPr>
              <w:t xml:space="preserve"> </w:t>
            </w:r>
            <w:r>
              <w:rPr>
                <w:spacing w:val="-2"/>
                <w:sz w:val="24"/>
              </w:rPr>
              <w:t>собрание</w:t>
            </w:r>
          </w:p>
          <w:p w:rsidR="00317A0A" w:rsidRDefault="00EF5178" w:rsidP="00627C2D">
            <w:pPr>
              <w:pStyle w:val="TableParagraph"/>
              <w:rPr>
                <w:sz w:val="24"/>
              </w:rPr>
            </w:pPr>
            <w:r>
              <w:rPr>
                <w:spacing w:val="-2"/>
                <w:sz w:val="24"/>
              </w:rPr>
              <w:t>работников-</w:t>
            </w:r>
            <w:r w:rsidR="00627C2D">
              <w:rPr>
                <w:sz w:val="24"/>
              </w:rPr>
              <w:t xml:space="preserve"> коллегиальный</w:t>
            </w:r>
            <w:r w:rsidR="00627C2D">
              <w:rPr>
                <w:spacing w:val="-15"/>
                <w:sz w:val="24"/>
              </w:rPr>
              <w:t xml:space="preserve"> </w:t>
            </w:r>
            <w:r w:rsidR="00627C2D">
              <w:rPr>
                <w:sz w:val="24"/>
              </w:rPr>
              <w:t xml:space="preserve">орган </w:t>
            </w:r>
            <w:r w:rsidR="00627C2D">
              <w:rPr>
                <w:spacing w:val="-2"/>
                <w:sz w:val="24"/>
              </w:rPr>
              <w:t>управления</w:t>
            </w:r>
          </w:p>
        </w:tc>
        <w:tc>
          <w:tcPr>
            <w:tcW w:w="6873" w:type="dxa"/>
          </w:tcPr>
          <w:p w:rsidR="00317A0A" w:rsidRDefault="00EF5178" w:rsidP="00627C2D">
            <w:pPr>
              <w:pStyle w:val="TableParagraph"/>
              <w:rPr>
                <w:sz w:val="24"/>
              </w:rPr>
            </w:pPr>
            <w:r>
              <w:rPr>
                <w:sz w:val="24"/>
              </w:rPr>
              <w:t>Реализует</w:t>
            </w:r>
            <w:r>
              <w:rPr>
                <w:spacing w:val="-4"/>
                <w:sz w:val="24"/>
              </w:rPr>
              <w:t xml:space="preserve"> </w:t>
            </w:r>
            <w:r>
              <w:rPr>
                <w:sz w:val="24"/>
              </w:rPr>
              <w:t>право</w:t>
            </w:r>
            <w:r>
              <w:rPr>
                <w:spacing w:val="-4"/>
                <w:sz w:val="24"/>
              </w:rPr>
              <w:t xml:space="preserve"> </w:t>
            </w:r>
            <w:r>
              <w:rPr>
                <w:sz w:val="24"/>
              </w:rPr>
              <w:t>работников</w:t>
            </w:r>
            <w:r>
              <w:rPr>
                <w:spacing w:val="-2"/>
                <w:sz w:val="24"/>
              </w:rPr>
              <w:t xml:space="preserve"> </w:t>
            </w:r>
            <w:r>
              <w:rPr>
                <w:sz w:val="24"/>
              </w:rPr>
              <w:t>участвовать</w:t>
            </w:r>
            <w:r>
              <w:rPr>
                <w:spacing w:val="-4"/>
                <w:sz w:val="24"/>
              </w:rPr>
              <w:t xml:space="preserve"> </w:t>
            </w:r>
            <w:r>
              <w:rPr>
                <w:sz w:val="24"/>
              </w:rPr>
              <w:t>в</w:t>
            </w:r>
            <w:r>
              <w:rPr>
                <w:spacing w:val="-2"/>
                <w:sz w:val="24"/>
              </w:rPr>
              <w:t xml:space="preserve"> управлении</w:t>
            </w:r>
          </w:p>
          <w:p w:rsidR="00627C2D" w:rsidRDefault="00EF5178" w:rsidP="00627C2D">
            <w:pPr>
              <w:pStyle w:val="TableParagraph"/>
              <w:rPr>
                <w:spacing w:val="-2"/>
                <w:sz w:val="24"/>
              </w:rPr>
            </w:pPr>
            <w:r>
              <w:rPr>
                <w:sz w:val="24"/>
              </w:rPr>
              <w:t>работников</w:t>
            </w:r>
            <w:r>
              <w:rPr>
                <w:spacing w:val="-4"/>
                <w:sz w:val="24"/>
              </w:rPr>
              <w:t xml:space="preserve"> </w:t>
            </w:r>
            <w:r>
              <w:rPr>
                <w:sz w:val="24"/>
              </w:rPr>
              <w:t>Учреждением,</w:t>
            </w:r>
            <w:r>
              <w:rPr>
                <w:spacing w:val="-2"/>
                <w:sz w:val="24"/>
              </w:rPr>
              <w:t xml:space="preserve"> </w:t>
            </w:r>
            <w:r>
              <w:rPr>
                <w:sz w:val="24"/>
              </w:rPr>
              <w:t>в</w:t>
            </w:r>
            <w:r>
              <w:rPr>
                <w:spacing w:val="-3"/>
                <w:sz w:val="24"/>
              </w:rPr>
              <w:t xml:space="preserve"> </w:t>
            </w:r>
            <w:r>
              <w:rPr>
                <w:sz w:val="24"/>
              </w:rPr>
              <w:t>том</w:t>
            </w:r>
            <w:r>
              <w:rPr>
                <w:spacing w:val="-2"/>
                <w:sz w:val="24"/>
              </w:rPr>
              <w:t xml:space="preserve"> числе:</w:t>
            </w:r>
          </w:p>
          <w:p w:rsidR="00627C2D" w:rsidRDefault="00627C2D" w:rsidP="00627C2D">
            <w:pPr>
              <w:pStyle w:val="TableParagraph"/>
              <w:rPr>
                <w:sz w:val="24"/>
              </w:rPr>
            </w:pPr>
            <w:r>
              <w:rPr>
                <w:sz w:val="24"/>
              </w:rPr>
              <w:t>-решение</w:t>
            </w:r>
            <w:r>
              <w:rPr>
                <w:spacing w:val="-8"/>
                <w:sz w:val="24"/>
              </w:rPr>
              <w:t xml:space="preserve"> </w:t>
            </w:r>
            <w:r>
              <w:rPr>
                <w:sz w:val="24"/>
              </w:rPr>
              <w:t>вопросов</w:t>
            </w:r>
            <w:r>
              <w:rPr>
                <w:spacing w:val="-8"/>
                <w:sz w:val="24"/>
              </w:rPr>
              <w:t xml:space="preserve"> </w:t>
            </w:r>
            <w:r>
              <w:rPr>
                <w:sz w:val="24"/>
              </w:rPr>
              <w:t>о</w:t>
            </w:r>
            <w:r>
              <w:rPr>
                <w:spacing w:val="-8"/>
                <w:sz w:val="24"/>
              </w:rPr>
              <w:t xml:space="preserve"> </w:t>
            </w:r>
            <w:r>
              <w:rPr>
                <w:sz w:val="24"/>
              </w:rPr>
              <w:t>необходимости</w:t>
            </w:r>
            <w:r>
              <w:rPr>
                <w:spacing w:val="-8"/>
                <w:sz w:val="24"/>
              </w:rPr>
              <w:t xml:space="preserve"> </w:t>
            </w:r>
            <w:r>
              <w:rPr>
                <w:sz w:val="24"/>
              </w:rPr>
              <w:t>регламентации</w:t>
            </w:r>
            <w:r>
              <w:rPr>
                <w:spacing w:val="-8"/>
                <w:sz w:val="24"/>
              </w:rPr>
              <w:t xml:space="preserve"> </w:t>
            </w:r>
            <w:r>
              <w:rPr>
                <w:sz w:val="24"/>
              </w:rPr>
              <w:t>локальными актами отдельных аспектов деятельности ДОУ;</w:t>
            </w:r>
          </w:p>
          <w:p w:rsidR="00627C2D" w:rsidRDefault="00627C2D" w:rsidP="00627C2D">
            <w:pPr>
              <w:pStyle w:val="TableParagraph"/>
              <w:rPr>
                <w:sz w:val="24"/>
              </w:rPr>
            </w:pPr>
            <w:r>
              <w:rPr>
                <w:sz w:val="24"/>
              </w:rPr>
              <w:t>-участвовать</w:t>
            </w:r>
            <w:r>
              <w:rPr>
                <w:spacing w:val="-7"/>
                <w:sz w:val="24"/>
              </w:rPr>
              <w:t xml:space="preserve"> </w:t>
            </w:r>
            <w:r>
              <w:rPr>
                <w:sz w:val="24"/>
              </w:rPr>
              <w:t>в</w:t>
            </w:r>
            <w:r>
              <w:rPr>
                <w:spacing w:val="-8"/>
                <w:sz w:val="24"/>
              </w:rPr>
              <w:t xml:space="preserve"> </w:t>
            </w:r>
            <w:r>
              <w:rPr>
                <w:sz w:val="24"/>
              </w:rPr>
              <w:t>разработке</w:t>
            </w:r>
            <w:r>
              <w:rPr>
                <w:spacing w:val="-8"/>
                <w:sz w:val="24"/>
              </w:rPr>
              <w:t xml:space="preserve"> </w:t>
            </w:r>
            <w:r>
              <w:rPr>
                <w:sz w:val="24"/>
              </w:rPr>
              <w:t>и</w:t>
            </w:r>
            <w:r>
              <w:rPr>
                <w:spacing w:val="-7"/>
                <w:sz w:val="24"/>
              </w:rPr>
              <w:t xml:space="preserve"> </w:t>
            </w:r>
            <w:r>
              <w:rPr>
                <w:sz w:val="24"/>
              </w:rPr>
              <w:t>принятии</w:t>
            </w:r>
            <w:r>
              <w:rPr>
                <w:spacing w:val="-9"/>
                <w:sz w:val="24"/>
              </w:rPr>
              <w:t xml:space="preserve"> </w:t>
            </w:r>
            <w:r>
              <w:rPr>
                <w:sz w:val="24"/>
              </w:rPr>
              <w:t>коллективного</w:t>
            </w:r>
            <w:r>
              <w:rPr>
                <w:spacing w:val="-7"/>
                <w:sz w:val="24"/>
              </w:rPr>
              <w:t xml:space="preserve"> </w:t>
            </w:r>
            <w:r>
              <w:rPr>
                <w:sz w:val="24"/>
              </w:rPr>
              <w:t>договора, правил трудового распорядка, изменений и дополнений к ним</w:t>
            </w:r>
          </w:p>
          <w:p w:rsidR="00627C2D" w:rsidRDefault="00627C2D" w:rsidP="00627C2D">
            <w:pPr>
              <w:pStyle w:val="TableParagraph"/>
              <w:rPr>
                <w:sz w:val="24"/>
              </w:rPr>
            </w:pPr>
            <w:r>
              <w:rPr>
                <w:sz w:val="24"/>
              </w:rPr>
              <w:t>-</w:t>
            </w:r>
            <w:r>
              <w:rPr>
                <w:spacing w:val="-7"/>
                <w:sz w:val="24"/>
              </w:rPr>
              <w:t xml:space="preserve"> </w:t>
            </w:r>
            <w:r>
              <w:rPr>
                <w:sz w:val="24"/>
              </w:rPr>
              <w:t>разрешение</w:t>
            </w:r>
            <w:r>
              <w:rPr>
                <w:spacing w:val="-4"/>
                <w:sz w:val="24"/>
              </w:rPr>
              <w:t xml:space="preserve"> </w:t>
            </w:r>
            <w:r>
              <w:rPr>
                <w:sz w:val="24"/>
              </w:rPr>
              <w:t>проблемных</w:t>
            </w:r>
            <w:r>
              <w:rPr>
                <w:spacing w:val="-3"/>
                <w:sz w:val="24"/>
              </w:rPr>
              <w:t xml:space="preserve"> </w:t>
            </w:r>
            <w:r>
              <w:rPr>
                <w:sz w:val="24"/>
              </w:rPr>
              <w:t>(конфликтных)</w:t>
            </w:r>
            <w:r>
              <w:rPr>
                <w:spacing w:val="-4"/>
                <w:sz w:val="24"/>
              </w:rPr>
              <w:t xml:space="preserve"> </w:t>
            </w:r>
            <w:r>
              <w:rPr>
                <w:sz w:val="24"/>
              </w:rPr>
              <w:t>ситуаций</w:t>
            </w:r>
            <w:r>
              <w:rPr>
                <w:spacing w:val="2"/>
                <w:sz w:val="24"/>
              </w:rPr>
              <w:t xml:space="preserve"> </w:t>
            </w:r>
            <w:r>
              <w:rPr>
                <w:spacing w:val="-10"/>
                <w:sz w:val="24"/>
              </w:rPr>
              <w:t>с</w:t>
            </w:r>
          </w:p>
          <w:p w:rsidR="00627C2D" w:rsidRDefault="00627C2D" w:rsidP="00627C2D">
            <w:pPr>
              <w:pStyle w:val="TableParagraph"/>
              <w:rPr>
                <w:sz w:val="24"/>
              </w:rPr>
            </w:pPr>
            <w:r>
              <w:rPr>
                <w:sz w:val="24"/>
              </w:rPr>
              <w:t>участниками</w:t>
            </w:r>
            <w:r>
              <w:rPr>
                <w:spacing w:val="-8"/>
                <w:sz w:val="24"/>
              </w:rPr>
              <w:t xml:space="preserve"> </w:t>
            </w:r>
            <w:r>
              <w:rPr>
                <w:sz w:val="24"/>
              </w:rPr>
              <w:t>образовательных</w:t>
            </w:r>
            <w:r>
              <w:rPr>
                <w:spacing w:val="-8"/>
                <w:sz w:val="24"/>
              </w:rPr>
              <w:t xml:space="preserve"> </w:t>
            </w:r>
            <w:r>
              <w:rPr>
                <w:sz w:val="24"/>
              </w:rPr>
              <w:t>отношений</w:t>
            </w:r>
            <w:r>
              <w:rPr>
                <w:spacing w:val="-8"/>
                <w:sz w:val="24"/>
              </w:rPr>
              <w:t xml:space="preserve"> </w:t>
            </w:r>
            <w:r>
              <w:rPr>
                <w:sz w:val="24"/>
              </w:rPr>
              <w:t>в</w:t>
            </w:r>
            <w:r>
              <w:rPr>
                <w:spacing w:val="-9"/>
                <w:sz w:val="24"/>
              </w:rPr>
              <w:t xml:space="preserve"> </w:t>
            </w:r>
            <w:r>
              <w:rPr>
                <w:sz w:val="24"/>
              </w:rPr>
              <w:t>пределах</w:t>
            </w:r>
            <w:r>
              <w:rPr>
                <w:spacing w:val="-7"/>
                <w:sz w:val="24"/>
              </w:rPr>
              <w:t xml:space="preserve"> </w:t>
            </w:r>
            <w:r>
              <w:rPr>
                <w:sz w:val="24"/>
              </w:rPr>
              <w:t xml:space="preserve">своей </w:t>
            </w:r>
            <w:r>
              <w:rPr>
                <w:spacing w:val="-2"/>
                <w:sz w:val="24"/>
              </w:rPr>
              <w:t>компетенции</w:t>
            </w:r>
          </w:p>
        </w:tc>
      </w:tr>
    </w:tbl>
    <w:p w:rsidR="00BA77D9" w:rsidRDefault="00BA77D9" w:rsidP="00BA77D9">
      <w:pPr>
        <w:pStyle w:val="a3"/>
        <w:spacing w:line="276" w:lineRule="auto"/>
        <w:ind w:left="0" w:right="426"/>
        <w:jc w:val="both"/>
      </w:pPr>
    </w:p>
    <w:p w:rsidR="00456653" w:rsidRPr="007B5AD9" w:rsidRDefault="00BA77D9" w:rsidP="007B5AD9">
      <w:pPr>
        <w:pStyle w:val="a3"/>
        <w:spacing w:line="276" w:lineRule="auto"/>
        <w:ind w:right="1" w:hanging="1"/>
        <w:jc w:val="both"/>
      </w:pPr>
      <w:r w:rsidRPr="007B5AD9">
        <w:t>Структура, порядок формирования, срок полномочий и компетенция органов управления образовательной организации, принятия ими решений устанавливаются Уставом ОУ в соответствии с законода</w:t>
      </w:r>
      <w:r w:rsidR="00AA15F1" w:rsidRPr="007B5AD9">
        <w:t>тельством Российской Федерации.</w:t>
      </w:r>
    </w:p>
    <w:p w:rsidR="00AA15F1" w:rsidRDefault="00AA15F1" w:rsidP="007B5AD9">
      <w:pPr>
        <w:pStyle w:val="a3"/>
        <w:ind w:left="0"/>
        <w:rPr>
          <w:b/>
        </w:rPr>
      </w:pPr>
    </w:p>
    <w:p w:rsidR="00B234A7" w:rsidRDefault="00BA77D9" w:rsidP="00B234A7">
      <w:pPr>
        <w:pStyle w:val="a3"/>
        <w:jc w:val="center"/>
        <w:rPr>
          <w:b/>
        </w:rPr>
      </w:pPr>
      <w:r w:rsidRPr="00BA77D9">
        <w:rPr>
          <w:b/>
        </w:rPr>
        <w:t>Схема структуры управления образовательной организацией</w:t>
      </w:r>
    </w:p>
    <w:p w:rsidR="00AA15F1" w:rsidRPr="00BA77D9" w:rsidRDefault="00AA15F1" w:rsidP="00B234A7">
      <w:pPr>
        <w:pStyle w:val="a3"/>
        <w:jc w:val="center"/>
        <w:rPr>
          <w:b/>
        </w:rPr>
      </w:pPr>
    </w:p>
    <w:p w:rsidR="00BA77D9" w:rsidRPr="00BA77D9" w:rsidRDefault="00BA77D9" w:rsidP="00BA77D9">
      <w:pPr>
        <w:pStyle w:val="a3"/>
        <w:jc w:val="center"/>
        <w:rPr>
          <w:b/>
        </w:rPr>
      </w:pPr>
      <w:r>
        <w:rPr>
          <w:b/>
          <w:noProof/>
          <w:lang w:eastAsia="ru-RU"/>
        </w:rPr>
        <w:drawing>
          <wp:inline distT="0" distB="0" distL="0" distR="0" wp14:anchorId="6E7347F8">
            <wp:extent cx="4089400" cy="3154424"/>
            <wp:effectExtent l="0" t="0" r="635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2044" cy="3156463"/>
                    </a:xfrm>
                    <a:prstGeom prst="rect">
                      <a:avLst/>
                    </a:prstGeom>
                    <a:noFill/>
                  </pic:spPr>
                </pic:pic>
              </a:graphicData>
            </a:graphic>
          </wp:inline>
        </w:drawing>
      </w:r>
    </w:p>
    <w:p w:rsidR="00B14B98" w:rsidRDefault="00B14B98" w:rsidP="00AA15F1">
      <w:pPr>
        <w:spacing w:before="1" w:line="276" w:lineRule="auto"/>
        <w:ind w:left="143" w:right="1" w:firstLine="710"/>
        <w:jc w:val="both"/>
      </w:pPr>
    </w:p>
    <w:p w:rsidR="002820E7" w:rsidRDefault="002820E7" w:rsidP="00AA15F1">
      <w:pPr>
        <w:spacing w:before="1" w:line="276" w:lineRule="auto"/>
        <w:ind w:left="143" w:right="1" w:firstLine="710"/>
        <w:jc w:val="both"/>
      </w:pPr>
    </w:p>
    <w:p w:rsidR="00AA15F1" w:rsidRPr="007B5AD9" w:rsidRDefault="00B14B98" w:rsidP="00B14B98">
      <w:pPr>
        <w:spacing w:before="1" w:line="276" w:lineRule="auto"/>
        <w:ind w:left="143" w:right="1"/>
        <w:jc w:val="both"/>
      </w:pPr>
      <w:r>
        <w:lastRenderedPageBreak/>
        <w:t xml:space="preserve">      </w:t>
      </w:r>
      <w:r w:rsidR="00AA15F1" w:rsidRPr="007B5AD9">
        <w:t>Система управления в ДОО обеспечивает оптимальное сочетание традиционных и современных тенденций: программирование деятельности ДОО в режиме развития, обеспечение инновационного процесса в ДОО, комплексное сопровождение развития участников образовательной деятельности, что позволяет эффективно организовать образовательное пространство ДОО.</w:t>
      </w:r>
    </w:p>
    <w:p w:rsidR="007349C4" w:rsidRPr="00B14B98" w:rsidRDefault="00AA15F1" w:rsidP="00B14B98">
      <w:pPr>
        <w:spacing w:before="1" w:line="276" w:lineRule="auto"/>
        <w:ind w:left="143" w:right="1"/>
        <w:jc w:val="both"/>
        <w:rPr>
          <w:i/>
          <w:sz w:val="24"/>
          <w:szCs w:val="24"/>
        </w:rPr>
      </w:pPr>
      <w:r w:rsidRPr="00AA15F1">
        <w:rPr>
          <w:b/>
        </w:rPr>
        <w:t xml:space="preserve"> Вывод: </w:t>
      </w:r>
      <w:r w:rsidRPr="00B14B98">
        <w:rPr>
          <w:i/>
        </w:rPr>
        <w:t>Система управления направлена на повышение имиджа учреждения, выполнение социального заказа, улучшение условий пребывания детей, повышение качества образовательных услуг, полноценное проживание периода дошкольного детства восп</w:t>
      </w:r>
      <w:r w:rsidR="007B5AD9" w:rsidRPr="00B14B98">
        <w:rPr>
          <w:i/>
        </w:rPr>
        <w:t>итанниками детского сада.</w:t>
      </w:r>
      <w:r w:rsidRPr="00B14B98">
        <w:rPr>
          <w:i/>
        </w:rPr>
        <w:t xml:space="preserve"> По итогам </w:t>
      </w:r>
      <w:r w:rsidR="007B5AD9" w:rsidRPr="00B14B98">
        <w:rPr>
          <w:i/>
        </w:rPr>
        <w:t>прошлого года</w:t>
      </w:r>
      <w:r w:rsidRPr="00B14B98">
        <w:rPr>
          <w:i/>
        </w:rPr>
        <w:t xml:space="preserve"> система управления ДОО оценивается как эффективная, позволяющая учесть мнение работников и всех участников образовательных отношений.</w:t>
      </w:r>
    </w:p>
    <w:p w:rsidR="00317A0A" w:rsidRPr="00B14B98" w:rsidRDefault="00317A0A" w:rsidP="00AA15F1">
      <w:pPr>
        <w:pStyle w:val="a3"/>
        <w:spacing w:before="45"/>
        <w:ind w:left="0" w:right="1"/>
        <w:rPr>
          <w:i/>
        </w:rPr>
      </w:pPr>
    </w:p>
    <w:p w:rsidR="000C0E9C" w:rsidRPr="0005374A" w:rsidRDefault="00EF5178" w:rsidP="0005374A">
      <w:pPr>
        <w:pStyle w:val="1"/>
        <w:numPr>
          <w:ilvl w:val="0"/>
          <w:numId w:val="7"/>
        </w:numPr>
        <w:tabs>
          <w:tab w:val="left" w:pos="2129"/>
        </w:tabs>
        <w:spacing w:before="1"/>
        <w:ind w:left="2129" w:hanging="428"/>
        <w:jc w:val="both"/>
      </w:pPr>
      <w:r>
        <w:t>Оценка</w:t>
      </w:r>
      <w:r>
        <w:rPr>
          <w:spacing w:val="-10"/>
        </w:rPr>
        <w:t xml:space="preserve"> </w:t>
      </w:r>
      <w:r>
        <w:t>содержания</w:t>
      </w:r>
      <w:r>
        <w:rPr>
          <w:spacing w:val="-11"/>
        </w:rPr>
        <w:t xml:space="preserve"> </w:t>
      </w:r>
      <w:r>
        <w:t>и</w:t>
      </w:r>
      <w:r>
        <w:rPr>
          <w:spacing w:val="-10"/>
        </w:rPr>
        <w:t xml:space="preserve"> </w:t>
      </w:r>
      <w:r>
        <w:t>качества</w:t>
      </w:r>
      <w:r>
        <w:rPr>
          <w:spacing w:val="-11"/>
        </w:rPr>
        <w:t xml:space="preserve"> </w:t>
      </w:r>
      <w:r>
        <w:t>подготовки</w:t>
      </w:r>
      <w:r>
        <w:rPr>
          <w:spacing w:val="-12"/>
        </w:rPr>
        <w:t xml:space="preserve"> </w:t>
      </w:r>
      <w:r>
        <w:rPr>
          <w:spacing w:val="-2"/>
        </w:rPr>
        <w:t>обучающихся</w:t>
      </w:r>
    </w:p>
    <w:p w:rsidR="000C0E9C" w:rsidRPr="0005374A" w:rsidRDefault="00AA15F1" w:rsidP="00734ACC">
      <w:pPr>
        <w:pStyle w:val="1"/>
        <w:tabs>
          <w:tab w:val="left" w:pos="2129"/>
        </w:tabs>
        <w:spacing w:before="1"/>
        <w:ind w:left="142"/>
        <w:rPr>
          <w:b w:val="0"/>
          <w:sz w:val="24"/>
          <w:szCs w:val="24"/>
        </w:rPr>
      </w:pPr>
      <w:r w:rsidRPr="0005374A">
        <w:rPr>
          <w:b w:val="0"/>
          <w:sz w:val="24"/>
          <w:szCs w:val="24"/>
        </w:rPr>
        <w:t xml:space="preserve">     </w:t>
      </w:r>
      <w:r w:rsidR="00B14B98">
        <w:rPr>
          <w:b w:val="0"/>
          <w:sz w:val="24"/>
          <w:szCs w:val="24"/>
        </w:rPr>
        <w:t xml:space="preserve"> </w:t>
      </w:r>
      <w:r w:rsidR="000C0E9C" w:rsidRPr="0005374A">
        <w:rPr>
          <w:b w:val="0"/>
          <w:sz w:val="24"/>
          <w:szCs w:val="24"/>
        </w:rPr>
        <w:t xml:space="preserve">При реализации ОП проводится оценка индивидуального развития воспитанников. Система оценки индивидуального развития воспитанников представляет собой систему сбора, анализа, хранения и накопления результатов педагогической диагностики, обеспечивающих непрерывность и своевременную корректировку образовательного процесса в отношении конкретного ребенка. </w:t>
      </w:r>
    </w:p>
    <w:p w:rsidR="000C0E9C" w:rsidRDefault="000C0E9C" w:rsidP="00734ACC">
      <w:pPr>
        <w:pStyle w:val="1"/>
        <w:tabs>
          <w:tab w:val="left" w:pos="2129"/>
        </w:tabs>
        <w:spacing w:before="1"/>
        <w:ind w:left="142"/>
        <w:rPr>
          <w:b w:val="0"/>
          <w:sz w:val="24"/>
          <w:szCs w:val="24"/>
        </w:rPr>
      </w:pPr>
      <w:r w:rsidRPr="0005374A">
        <w:rPr>
          <w:b w:val="0"/>
          <w:sz w:val="24"/>
          <w:szCs w:val="24"/>
        </w:rPr>
        <w:t xml:space="preserve">       Мониторинг возможных достижений воспитанников по освоению ОП проводится 2 раза в год (в начале и в конце учебного года). В первом случае помогает выявить первоначальные знания, умения, навыки воспитанников, а во втором наличие динамики развития сформированных способностей воспитанников. В середине учебного года проводится диагностика с воспитанниками, у которых возникают трудности в освоении ОП или низкие показатели усвоения раздела,</w:t>
      </w:r>
      <w:r w:rsidRPr="0005374A">
        <w:rPr>
          <w:b w:val="0"/>
        </w:rPr>
        <w:t xml:space="preserve"> </w:t>
      </w:r>
      <w:r w:rsidRPr="0005374A">
        <w:rPr>
          <w:b w:val="0"/>
          <w:sz w:val="24"/>
          <w:szCs w:val="24"/>
        </w:rPr>
        <w:t>образовательной области.</w:t>
      </w:r>
    </w:p>
    <w:p w:rsidR="0005374A" w:rsidRPr="0005374A" w:rsidRDefault="0005374A" w:rsidP="00AA15F1">
      <w:pPr>
        <w:pStyle w:val="1"/>
        <w:tabs>
          <w:tab w:val="left" w:pos="2129"/>
        </w:tabs>
        <w:spacing w:before="1"/>
        <w:ind w:left="284" w:hanging="142"/>
        <w:rPr>
          <w:b w:val="0"/>
          <w:spacing w:val="-2"/>
          <w:sz w:val="24"/>
          <w:szCs w:val="24"/>
        </w:rPr>
      </w:pPr>
    </w:p>
    <w:p w:rsidR="000C0E9C" w:rsidRPr="0005374A" w:rsidRDefault="000C0E9C" w:rsidP="000C0E9C">
      <w:pPr>
        <w:pStyle w:val="1"/>
        <w:tabs>
          <w:tab w:val="left" w:pos="2129"/>
        </w:tabs>
        <w:spacing w:before="1"/>
        <w:jc w:val="center"/>
      </w:pPr>
      <w:r w:rsidRPr="0005374A">
        <w:t>Результативность освоения ОП</w:t>
      </w:r>
    </w:p>
    <w:p w:rsidR="000C0E9C" w:rsidRPr="0005374A" w:rsidRDefault="000C0E9C" w:rsidP="00734ACC">
      <w:pPr>
        <w:pStyle w:val="1"/>
        <w:tabs>
          <w:tab w:val="left" w:pos="2129"/>
          <w:tab w:val="left" w:pos="9356"/>
        </w:tabs>
        <w:spacing w:before="1"/>
        <w:ind w:left="284" w:right="1"/>
        <w:rPr>
          <w:b w:val="0"/>
        </w:rPr>
      </w:pPr>
      <w:r w:rsidRPr="0005374A">
        <w:rPr>
          <w:b w:val="0"/>
          <w:sz w:val="24"/>
          <w:szCs w:val="24"/>
        </w:rPr>
        <w:t>Образовательная программа детского сада обеспечивает разностороннее развитие детей в возрасте от 2 до 7 лет с учетом их возрастных и индивидуальных особенностей. В организации образовательного процесса широко применяются современные образовательные и игровые технологии, различные проблемные и поисковые ситуации, которые не только позволяют развивать коммуникативные и познавательно-исследовательские способности детей, их навыки, но и способствуют сохранению психофизического здоровья детей и обеспечению эмоционального благополучия воспитанников</w:t>
      </w:r>
      <w:r w:rsidRPr="0005374A">
        <w:rPr>
          <w:b w:val="0"/>
        </w:rPr>
        <w:t xml:space="preserve">. </w:t>
      </w:r>
    </w:p>
    <w:p w:rsidR="000C0E9C" w:rsidRPr="0005374A" w:rsidRDefault="000C0E9C" w:rsidP="00734ACC">
      <w:pPr>
        <w:pStyle w:val="1"/>
        <w:tabs>
          <w:tab w:val="left" w:pos="2129"/>
          <w:tab w:val="left" w:pos="9356"/>
        </w:tabs>
        <w:spacing w:before="1"/>
        <w:ind w:left="284" w:right="1"/>
        <w:rPr>
          <w:b w:val="0"/>
        </w:rPr>
      </w:pPr>
      <w:r w:rsidRPr="0005374A">
        <w:rPr>
          <w:b w:val="0"/>
          <w:sz w:val="24"/>
          <w:szCs w:val="24"/>
        </w:rPr>
        <w:t>Качество освоения ОП за 2024 г. имеет стабильный положительный уровень. Однако, с учетом того, что в перв</w:t>
      </w:r>
      <w:r w:rsidR="007349C4" w:rsidRPr="0005374A">
        <w:rPr>
          <w:b w:val="0"/>
          <w:sz w:val="24"/>
          <w:szCs w:val="24"/>
        </w:rPr>
        <w:t xml:space="preserve">ой половине года была </w:t>
      </w:r>
      <w:r w:rsidR="00456653" w:rsidRPr="0005374A">
        <w:rPr>
          <w:b w:val="0"/>
          <w:sz w:val="24"/>
          <w:szCs w:val="24"/>
        </w:rPr>
        <w:t xml:space="preserve">1 младшая </w:t>
      </w:r>
      <w:r w:rsidR="007349C4" w:rsidRPr="0005374A">
        <w:rPr>
          <w:b w:val="0"/>
          <w:sz w:val="24"/>
          <w:szCs w:val="24"/>
        </w:rPr>
        <w:t>группа</w:t>
      </w:r>
      <w:r w:rsidRPr="0005374A">
        <w:rPr>
          <w:b w:val="0"/>
          <w:sz w:val="24"/>
          <w:szCs w:val="24"/>
        </w:rPr>
        <w:t>, стадия поддержки является хорошим показателем результативности ОП в детском саду. Стадия инициативы и творчества удерживается на достаточно высоком уровне. Дети старшего дошкольного возраста проявляют инициативу в различных видах деятельности – игре, общении, познавательно-исследовательской деятельности, конструировании и др.; способны выбирать себе род занятий, участников по совместной деятельности. Это связано с реализацией педагогами нескольких направлений работы: составление и реализация комплекса игр и упражнений по развитию волевых качеств (инициативности, настойчивости, самостоятельности), познавательного интереса детей с учетом их индивидуальных и возрастных особенностей; организация предметно-игровой деятельности и предметно-развивающей среды с учетом всех требований и интересов детей, активному применению интерактивного оборудования, а также соблюдение родителями рекомендаций воспитателя по развитию инициативы и самостоятельности детей дома</w:t>
      </w:r>
      <w:r w:rsidRPr="0005374A">
        <w:rPr>
          <w:b w:val="0"/>
        </w:rPr>
        <w:t>.</w:t>
      </w:r>
    </w:p>
    <w:p w:rsidR="00317A0A" w:rsidRPr="001E1DB9" w:rsidRDefault="00EF5178">
      <w:pPr>
        <w:pStyle w:val="2"/>
        <w:spacing w:before="2" w:line="275" w:lineRule="exact"/>
        <w:ind w:left="3098"/>
        <w:rPr>
          <w:i/>
        </w:rPr>
      </w:pPr>
      <w:r w:rsidRPr="001E1DB9">
        <w:rPr>
          <w:i/>
        </w:rPr>
        <w:t>Социально</w:t>
      </w:r>
      <w:r w:rsidRPr="001E1DB9">
        <w:rPr>
          <w:i/>
          <w:spacing w:val="-5"/>
        </w:rPr>
        <w:t xml:space="preserve"> </w:t>
      </w:r>
      <w:r w:rsidRPr="001E1DB9">
        <w:rPr>
          <w:i/>
        </w:rPr>
        <w:t>-</w:t>
      </w:r>
      <w:r w:rsidRPr="001E1DB9">
        <w:rPr>
          <w:i/>
          <w:spacing w:val="-6"/>
        </w:rPr>
        <w:t xml:space="preserve"> </w:t>
      </w:r>
      <w:r w:rsidRPr="001E1DB9">
        <w:rPr>
          <w:i/>
        </w:rPr>
        <w:t>коммуникативное</w:t>
      </w:r>
      <w:r w:rsidRPr="001E1DB9">
        <w:rPr>
          <w:i/>
          <w:spacing w:val="-5"/>
        </w:rPr>
        <w:t xml:space="preserve"> </w:t>
      </w:r>
      <w:r w:rsidRPr="001E1DB9">
        <w:rPr>
          <w:i/>
          <w:spacing w:val="-2"/>
        </w:rPr>
        <w:t>развитие</w:t>
      </w:r>
    </w:p>
    <w:p w:rsidR="00317A0A" w:rsidRPr="0005374A" w:rsidRDefault="00EF5178" w:rsidP="00456653">
      <w:pPr>
        <w:pStyle w:val="a3"/>
        <w:spacing w:line="276" w:lineRule="auto"/>
        <w:ind w:right="1" w:firstLine="427"/>
        <w:jc w:val="both"/>
      </w:pPr>
      <w:r w:rsidRPr="0005374A">
        <w:t xml:space="preserve">В группах созданы условия для формирования у детей положительного отношения к труду: знакомство детей с трудом взрослых, формирование представлений об общественной значимости труда, воспитание бережного отношения к результатам труда, уважения к людям труда в рамках организованной и совместной деятельности с детьми </w:t>
      </w:r>
      <w:r w:rsidRPr="0005374A">
        <w:lastRenderedPageBreak/>
        <w:t>(игр разного вида, бесед, ч</w:t>
      </w:r>
      <w:r w:rsidR="0005374A">
        <w:t>тения художественной литературы).</w:t>
      </w:r>
      <w:r w:rsidRPr="0005374A">
        <w:t xml:space="preserve"> В группах подобран необходимый дидактический и иллюстративный материал. В рамках тематического планирования реализовалась проектная деятельность «Я и моя семья», «Дом. Моя семья»,</w:t>
      </w:r>
      <w:r w:rsidR="0005374A">
        <w:t xml:space="preserve"> </w:t>
      </w:r>
      <w:r w:rsidRPr="0005374A">
        <w:t>«Безопасность»,</w:t>
      </w:r>
      <w:r w:rsidRPr="0005374A">
        <w:rPr>
          <w:spacing w:val="-4"/>
        </w:rPr>
        <w:t xml:space="preserve"> </w:t>
      </w:r>
      <w:r w:rsidRPr="0005374A">
        <w:t>«Транспорт»,</w:t>
      </w:r>
      <w:r w:rsidRPr="0005374A">
        <w:rPr>
          <w:spacing w:val="-1"/>
        </w:rPr>
        <w:t xml:space="preserve"> </w:t>
      </w:r>
      <w:r w:rsidRPr="0005374A">
        <w:t>«Правила</w:t>
      </w:r>
      <w:r w:rsidRPr="0005374A">
        <w:rPr>
          <w:spacing w:val="-5"/>
        </w:rPr>
        <w:t xml:space="preserve"> </w:t>
      </w:r>
      <w:r w:rsidRPr="0005374A">
        <w:t>безопасного</w:t>
      </w:r>
      <w:r w:rsidRPr="0005374A">
        <w:rPr>
          <w:spacing w:val="-5"/>
        </w:rPr>
        <w:t xml:space="preserve"> </w:t>
      </w:r>
      <w:r w:rsidRPr="0005374A">
        <w:t>поведения</w:t>
      </w:r>
      <w:r w:rsidRPr="0005374A">
        <w:rPr>
          <w:spacing w:val="-5"/>
        </w:rPr>
        <w:t xml:space="preserve"> </w:t>
      </w:r>
      <w:r w:rsidRPr="0005374A">
        <w:t>на</w:t>
      </w:r>
      <w:r w:rsidRPr="0005374A">
        <w:rPr>
          <w:spacing w:val="-5"/>
        </w:rPr>
        <w:t xml:space="preserve"> </w:t>
      </w:r>
      <w:r w:rsidRPr="0005374A">
        <w:rPr>
          <w:spacing w:val="-2"/>
        </w:rPr>
        <w:t>дорогах».</w:t>
      </w:r>
    </w:p>
    <w:p w:rsidR="00317A0A" w:rsidRPr="0005374A" w:rsidRDefault="00EF5178" w:rsidP="003A7A07">
      <w:pPr>
        <w:pStyle w:val="a3"/>
        <w:spacing w:before="42"/>
        <w:ind w:left="426" w:right="1"/>
      </w:pPr>
      <w:r w:rsidRPr="0005374A">
        <w:t>По</w:t>
      </w:r>
      <w:r w:rsidRPr="0005374A">
        <w:rPr>
          <w:spacing w:val="-6"/>
        </w:rPr>
        <w:t xml:space="preserve"> </w:t>
      </w:r>
      <w:r w:rsidRPr="0005374A">
        <w:t>результатам</w:t>
      </w:r>
      <w:r w:rsidRPr="0005374A">
        <w:rPr>
          <w:spacing w:val="-5"/>
        </w:rPr>
        <w:t xml:space="preserve"> </w:t>
      </w:r>
      <w:r w:rsidRPr="0005374A">
        <w:t>промежуточного</w:t>
      </w:r>
      <w:r w:rsidRPr="0005374A">
        <w:rPr>
          <w:spacing w:val="-4"/>
        </w:rPr>
        <w:t xml:space="preserve"> </w:t>
      </w:r>
      <w:r w:rsidRPr="0005374A">
        <w:t>мониторинга</w:t>
      </w:r>
      <w:r w:rsidRPr="0005374A">
        <w:rPr>
          <w:spacing w:val="-3"/>
        </w:rPr>
        <w:t xml:space="preserve"> </w:t>
      </w:r>
      <w:r w:rsidRPr="0005374A">
        <w:t>получены</w:t>
      </w:r>
      <w:r w:rsidRPr="0005374A">
        <w:rPr>
          <w:spacing w:val="-3"/>
        </w:rPr>
        <w:t xml:space="preserve"> </w:t>
      </w:r>
      <w:r w:rsidRPr="0005374A">
        <w:rPr>
          <w:spacing w:val="-2"/>
        </w:rPr>
        <w:t>результаты:</w:t>
      </w:r>
    </w:p>
    <w:p w:rsidR="00317A0A" w:rsidRPr="0005374A" w:rsidRDefault="00EF5178" w:rsidP="003A7A07">
      <w:pPr>
        <w:pStyle w:val="a3"/>
        <w:spacing w:before="41"/>
        <w:ind w:left="426"/>
      </w:pPr>
      <w:r w:rsidRPr="0005374A">
        <w:t>«сформирован»</w:t>
      </w:r>
      <w:r w:rsidRPr="0005374A">
        <w:rPr>
          <w:spacing w:val="-12"/>
        </w:rPr>
        <w:t xml:space="preserve"> </w:t>
      </w:r>
      <w:r w:rsidRPr="0005374A">
        <w:t>-</w:t>
      </w:r>
      <w:r w:rsidR="00001B2F" w:rsidRPr="0005374A">
        <w:rPr>
          <w:spacing w:val="-4"/>
        </w:rPr>
        <w:t>29</w:t>
      </w:r>
      <w:r w:rsidRPr="0005374A">
        <w:rPr>
          <w:spacing w:val="-4"/>
        </w:rPr>
        <w:t>,2%</w:t>
      </w:r>
    </w:p>
    <w:p w:rsidR="00317A0A" w:rsidRPr="0005374A" w:rsidRDefault="00EF5178" w:rsidP="003A7A07">
      <w:pPr>
        <w:pStyle w:val="a3"/>
        <w:spacing w:before="41"/>
        <w:ind w:left="426"/>
      </w:pPr>
      <w:r w:rsidRPr="0005374A">
        <w:t>«в стадии</w:t>
      </w:r>
      <w:r w:rsidRPr="0005374A">
        <w:rPr>
          <w:spacing w:val="-3"/>
        </w:rPr>
        <w:t xml:space="preserve"> </w:t>
      </w:r>
      <w:r w:rsidRPr="0005374A">
        <w:t>формирования»</w:t>
      </w:r>
      <w:r w:rsidRPr="0005374A">
        <w:rPr>
          <w:spacing w:val="-8"/>
        </w:rPr>
        <w:t xml:space="preserve"> </w:t>
      </w:r>
      <w:r w:rsidRPr="0005374A">
        <w:t>-</w:t>
      </w:r>
      <w:r w:rsidRPr="0005374A">
        <w:rPr>
          <w:spacing w:val="-3"/>
        </w:rPr>
        <w:t xml:space="preserve"> </w:t>
      </w:r>
      <w:r w:rsidRPr="0005374A">
        <w:rPr>
          <w:spacing w:val="-2"/>
        </w:rPr>
        <w:t>76,3%</w:t>
      </w:r>
    </w:p>
    <w:p w:rsidR="00001B2F" w:rsidRPr="0005374A" w:rsidRDefault="00EF5178" w:rsidP="003A7A07">
      <w:pPr>
        <w:pStyle w:val="a3"/>
        <w:spacing w:before="66"/>
        <w:ind w:left="426"/>
        <w:rPr>
          <w:spacing w:val="-4"/>
        </w:rPr>
      </w:pPr>
      <w:r w:rsidRPr="0005374A">
        <w:t>«не</w:t>
      </w:r>
      <w:r w:rsidRPr="0005374A">
        <w:rPr>
          <w:spacing w:val="-3"/>
        </w:rPr>
        <w:t xml:space="preserve"> </w:t>
      </w:r>
      <w:r w:rsidRPr="0005374A">
        <w:t>сформирован»</w:t>
      </w:r>
      <w:r w:rsidRPr="0005374A">
        <w:rPr>
          <w:spacing w:val="-7"/>
        </w:rPr>
        <w:t xml:space="preserve"> </w:t>
      </w:r>
      <w:r w:rsidRPr="0005374A">
        <w:t>-</w:t>
      </w:r>
      <w:r w:rsidRPr="0005374A">
        <w:rPr>
          <w:spacing w:val="-2"/>
        </w:rPr>
        <w:t xml:space="preserve"> </w:t>
      </w:r>
      <w:r w:rsidRPr="0005374A">
        <w:rPr>
          <w:spacing w:val="-4"/>
        </w:rPr>
        <w:t>1,5%</w:t>
      </w:r>
    </w:p>
    <w:p w:rsidR="00001B2F" w:rsidRDefault="00001B2F" w:rsidP="00E948BF">
      <w:pPr>
        <w:pStyle w:val="a3"/>
        <w:spacing w:before="66"/>
        <w:ind w:left="854"/>
        <w:jc w:val="center"/>
        <w:rPr>
          <w:spacing w:val="-4"/>
        </w:rPr>
      </w:pPr>
      <w:r>
        <w:rPr>
          <w:noProof/>
          <w:lang w:eastAsia="ru-RU"/>
        </w:rPr>
        <w:drawing>
          <wp:inline distT="0" distB="0" distL="0" distR="0">
            <wp:extent cx="2961861" cy="1958008"/>
            <wp:effectExtent l="0" t="0" r="10160" b="4445"/>
            <wp:docPr id="3216" name="Диаграмма 3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01B2F" w:rsidRPr="00001B2F" w:rsidRDefault="00001B2F" w:rsidP="00001B2F">
      <w:pPr>
        <w:pStyle w:val="a3"/>
        <w:spacing w:before="66"/>
        <w:rPr>
          <w:spacing w:val="-4"/>
        </w:rPr>
      </w:pPr>
    </w:p>
    <w:p w:rsidR="00317A0A" w:rsidRPr="001E1DB9" w:rsidRDefault="00EF5178">
      <w:pPr>
        <w:pStyle w:val="2"/>
        <w:spacing w:line="275" w:lineRule="exact"/>
        <w:ind w:left="3919"/>
        <w:rPr>
          <w:i/>
        </w:rPr>
      </w:pPr>
      <w:r w:rsidRPr="001E1DB9">
        <w:rPr>
          <w:i/>
        </w:rPr>
        <w:t>Познавательное</w:t>
      </w:r>
      <w:r w:rsidRPr="001E1DB9">
        <w:rPr>
          <w:i/>
          <w:spacing w:val="-9"/>
        </w:rPr>
        <w:t xml:space="preserve"> </w:t>
      </w:r>
      <w:r w:rsidRPr="001E1DB9">
        <w:rPr>
          <w:i/>
          <w:spacing w:val="-2"/>
        </w:rPr>
        <w:t>развитие</w:t>
      </w:r>
    </w:p>
    <w:p w:rsidR="00317A0A" w:rsidRPr="0005374A" w:rsidRDefault="00EF5178" w:rsidP="00456653">
      <w:pPr>
        <w:pStyle w:val="a3"/>
        <w:tabs>
          <w:tab w:val="left" w:pos="9214"/>
        </w:tabs>
        <w:spacing w:line="276" w:lineRule="auto"/>
        <w:ind w:right="1" w:firstLine="427"/>
        <w:jc w:val="both"/>
      </w:pPr>
      <w:r w:rsidRPr="0005374A">
        <w:t>Математические познавательные способности показывают старшие дошкольники.</w:t>
      </w:r>
      <w:r w:rsidRPr="0005374A">
        <w:rPr>
          <w:spacing w:val="40"/>
        </w:rPr>
        <w:t xml:space="preserve"> </w:t>
      </w:r>
      <w:r w:rsidRPr="0005374A">
        <w:t>Они хорошо решают арифметические задачи на сложение и вычитание, называют дни недели и месяцы, различают геометрические фигуры, определяют форму предметов. Однако в группах младшего возраста дети ещё испытывают трудности в различении пространственных характеристик объектов - протяженности: высота, длина, ширина детали. Большой интерес</w:t>
      </w:r>
      <w:r w:rsidRPr="0005374A">
        <w:rPr>
          <w:spacing w:val="-1"/>
        </w:rPr>
        <w:t xml:space="preserve"> </w:t>
      </w:r>
      <w:r w:rsidRPr="0005374A">
        <w:t>дошкольники проявляют к различным</w:t>
      </w:r>
      <w:r w:rsidRPr="0005374A">
        <w:rPr>
          <w:spacing w:val="-1"/>
        </w:rPr>
        <w:t xml:space="preserve"> </w:t>
      </w:r>
      <w:r w:rsidRPr="0005374A">
        <w:t>видам</w:t>
      </w:r>
      <w:r w:rsidRPr="0005374A">
        <w:rPr>
          <w:spacing w:val="-1"/>
        </w:rPr>
        <w:t xml:space="preserve"> </w:t>
      </w:r>
      <w:r w:rsidRPr="0005374A">
        <w:t>конструктора. Дети с интересом создают замыслы простых конструкторов. Конструируют объекты по заданным условиям. Воспитателям рекомендовано уделять внимание конструированию из природных материалов.</w:t>
      </w:r>
    </w:p>
    <w:p w:rsidR="00317A0A" w:rsidRPr="0005374A" w:rsidRDefault="00EF5178" w:rsidP="003A7A07">
      <w:pPr>
        <w:pStyle w:val="a3"/>
        <w:ind w:left="426"/>
      </w:pPr>
      <w:r w:rsidRPr="0005374A">
        <w:t>По</w:t>
      </w:r>
      <w:r w:rsidRPr="0005374A">
        <w:rPr>
          <w:spacing w:val="-7"/>
        </w:rPr>
        <w:t xml:space="preserve"> </w:t>
      </w:r>
      <w:r w:rsidRPr="0005374A">
        <w:t>результатам</w:t>
      </w:r>
      <w:r w:rsidRPr="0005374A">
        <w:rPr>
          <w:spacing w:val="-4"/>
        </w:rPr>
        <w:t xml:space="preserve"> </w:t>
      </w:r>
      <w:r w:rsidRPr="0005374A">
        <w:t>мониторинга</w:t>
      </w:r>
      <w:r w:rsidRPr="0005374A">
        <w:rPr>
          <w:spacing w:val="-5"/>
        </w:rPr>
        <w:t xml:space="preserve"> </w:t>
      </w:r>
      <w:r w:rsidRPr="0005374A">
        <w:t>получены</w:t>
      </w:r>
      <w:r w:rsidRPr="0005374A">
        <w:rPr>
          <w:spacing w:val="-4"/>
        </w:rPr>
        <w:t xml:space="preserve"> </w:t>
      </w:r>
      <w:r w:rsidRPr="0005374A">
        <w:t>следующие</w:t>
      </w:r>
      <w:r w:rsidRPr="0005374A">
        <w:rPr>
          <w:spacing w:val="-4"/>
        </w:rPr>
        <w:t xml:space="preserve"> </w:t>
      </w:r>
      <w:r w:rsidRPr="0005374A">
        <w:rPr>
          <w:spacing w:val="-2"/>
        </w:rPr>
        <w:t>результаты:</w:t>
      </w:r>
    </w:p>
    <w:p w:rsidR="00317A0A" w:rsidRPr="0005374A" w:rsidRDefault="00EF5178" w:rsidP="003A7A07">
      <w:pPr>
        <w:pStyle w:val="a3"/>
        <w:spacing w:before="40"/>
        <w:ind w:left="426"/>
      </w:pPr>
      <w:r w:rsidRPr="0005374A">
        <w:t>«сформирован»</w:t>
      </w:r>
      <w:r w:rsidRPr="0005374A">
        <w:rPr>
          <w:spacing w:val="-9"/>
        </w:rPr>
        <w:t xml:space="preserve"> </w:t>
      </w:r>
      <w:r w:rsidRPr="0005374A">
        <w:t>-</w:t>
      </w:r>
      <w:r w:rsidRPr="0005374A">
        <w:rPr>
          <w:spacing w:val="-3"/>
        </w:rPr>
        <w:t xml:space="preserve"> </w:t>
      </w:r>
      <w:r w:rsidR="00456653" w:rsidRPr="0005374A">
        <w:rPr>
          <w:spacing w:val="-4"/>
        </w:rPr>
        <w:t>20</w:t>
      </w:r>
      <w:r w:rsidRPr="0005374A">
        <w:rPr>
          <w:spacing w:val="-4"/>
        </w:rPr>
        <w:t>%</w:t>
      </w:r>
    </w:p>
    <w:p w:rsidR="00317A0A" w:rsidRPr="0005374A" w:rsidRDefault="00EF5178" w:rsidP="003A7A07">
      <w:pPr>
        <w:pStyle w:val="a3"/>
        <w:spacing w:before="41"/>
        <w:ind w:left="426"/>
      </w:pPr>
      <w:r w:rsidRPr="0005374A">
        <w:t>«в стадии</w:t>
      </w:r>
      <w:r w:rsidRPr="0005374A">
        <w:rPr>
          <w:spacing w:val="-1"/>
        </w:rPr>
        <w:t xml:space="preserve"> </w:t>
      </w:r>
      <w:r w:rsidRPr="0005374A">
        <w:t>формирования»</w:t>
      </w:r>
      <w:r w:rsidRPr="0005374A">
        <w:rPr>
          <w:spacing w:val="-9"/>
        </w:rPr>
        <w:t xml:space="preserve"> </w:t>
      </w:r>
      <w:r w:rsidRPr="0005374A">
        <w:t>-</w:t>
      </w:r>
      <w:r w:rsidRPr="0005374A">
        <w:rPr>
          <w:spacing w:val="-3"/>
        </w:rPr>
        <w:t xml:space="preserve"> </w:t>
      </w:r>
      <w:r w:rsidR="00456653" w:rsidRPr="0005374A">
        <w:rPr>
          <w:spacing w:val="-5"/>
        </w:rPr>
        <w:t>78</w:t>
      </w:r>
      <w:r w:rsidRPr="0005374A">
        <w:rPr>
          <w:spacing w:val="-5"/>
        </w:rPr>
        <w:t>%</w:t>
      </w:r>
    </w:p>
    <w:p w:rsidR="00317A0A" w:rsidRPr="0005374A" w:rsidRDefault="00EF5178" w:rsidP="003A7A07">
      <w:pPr>
        <w:pStyle w:val="a3"/>
        <w:spacing w:before="43"/>
        <w:ind w:left="426"/>
        <w:rPr>
          <w:spacing w:val="-4"/>
        </w:rPr>
      </w:pPr>
      <w:r w:rsidRPr="0005374A">
        <w:t>«не</w:t>
      </w:r>
      <w:r w:rsidRPr="0005374A">
        <w:rPr>
          <w:spacing w:val="-3"/>
        </w:rPr>
        <w:t xml:space="preserve"> </w:t>
      </w:r>
      <w:r w:rsidRPr="0005374A">
        <w:t>сформирован»</w:t>
      </w:r>
      <w:r w:rsidRPr="0005374A">
        <w:rPr>
          <w:spacing w:val="-6"/>
        </w:rPr>
        <w:t xml:space="preserve"> </w:t>
      </w:r>
      <w:r w:rsidR="00456653" w:rsidRPr="0005374A">
        <w:t>-2</w:t>
      </w:r>
      <w:r w:rsidRPr="0005374A">
        <w:t>%</w:t>
      </w:r>
      <w:r w:rsidRPr="0005374A">
        <w:rPr>
          <w:spacing w:val="-2"/>
        </w:rPr>
        <w:t xml:space="preserve"> </w:t>
      </w:r>
    </w:p>
    <w:p w:rsidR="00456653" w:rsidRPr="0005374A" w:rsidRDefault="00456653">
      <w:pPr>
        <w:pStyle w:val="a3"/>
        <w:spacing w:before="43"/>
        <w:ind w:left="854"/>
        <w:rPr>
          <w:spacing w:val="-4"/>
        </w:rPr>
      </w:pPr>
    </w:p>
    <w:p w:rsidR="00456653" w:rsidRDefault="00456653" w:rsidP="00E948BF">
      <w:pPr>
        <w:pStyle w:val="a3"/>
        <w:spacing w:before="43"/>
        <w:ind w:left="854"/>
        <w:jc w:val="center"/>
        <w:rPr>
          <w:spacing w:val="-4"/>
        </w:rPr>
      </w:pPr>
      <w:r>
        <w:rPr>
          <w:noProof/>
          <w:spacing w:val="-4"/>
          <w:lang w:eastAsia="ru-RU"/>
        </w:rPr>
        <w:drawing>
          <wp:inline distT="0" distB="0" distL="0" distR="0">
            <wp:extent cx="3197501" cy="1790700"/>
            <wp:effectExtent l="0" t="0" r="3175" b="0"/>
            <wp:docPr id="3217" name="Диаграмма 3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17A0A" w:rsidRDefault="00317A0A">
      <w:pPr>
        <w:pStyle w:val="a3"/>
        <w:spacing w:before="32"/>
        <w:ind w:left="0"/>
      </w:pPr>
    </w:p>
    <w:p w:rsidR="00317A0A" w:rsidRPr="001E1DB9" w:rsidRDefault="00EF5178">
      <w:pPr>
        <w:pStyle w:val="2"/>
        <w:ind w:left="4375"/>
        <w:rPr>
          <w:i/>
        </w:rPr>
      </w:pPr>
      <w:r w:rsidRPr="001E1DB9">
        <w:rPr>
          <w:i/>
        </w:rPr>
        <w:t>Речевое</w:t>
      </w:r>
      <w:r w:rsidRPr="001E1DB9">
        <w:rPr>
          <w:i/>
          <w:spacing w:val="-3"/>
        </w:rPr>
        <w:t xml:space="preserve"> </w:t>
      </w:r>
      <w:r w:rsidRPr="001E1DB9">
        <w:rPr>
          <w:i/>
          <w:spacing w:val="-2"/>
        </w:rPr>
        <w:t>развитие</w:t>
      </w:r>
    </w:p>
    <w:p w:rsidR="00317A0A" w:rsidRPr="0005374A" w:rsidRDefault="00EF5178" w:rsidP="0005374A">
      <w:pPr>
        <w:pStyle w:val="a3"/>
        <w:tabs>
          <w:tab w:val="left" w:pos="9781"/>
        </w:tabs>
        <w:spacing w:before="36" w:line="276" w:lineRule="auto"/>
        <w:ind w:right="143" w:hanging="1"/>
        <w:jc w:val="both"/>
      </w:pPr>
      <w:r w:rsidRPr="0005374A">
        <w:t>Работа по речевому развитию в течение учебного года велась с учетом замечаний прошлого года и намеченных годовых задач. Использовались такие формы, как</w:t>
      </w:r>
      <w:r w:rsidRPr="0005374A">
        <w:rPr>
          <w:spacing w:val="40"/>
        </w:rPr>
        <w:t xml:space="preserve"> </w:t>
      </w:r>
      <w:r w:rsidRPr="0005374A">
        <w:t xml:space="preserve">совместная и индивидуальная работа с детьми, использование элементов релаксационной и пальчиковой гимнастики. Большое внимание в работе с детьми было </w:t>
      </w:r>
      <w:r w:rsidRPr="0005374A">
        <w:lastRenderedPageBreak/>
        <w:t>уделено следующим разделам: произносительная сторона (звукопроизношение и речевой слух), словарь, грамматический строй речи. Особое внимание уделялось связной речи, так как именно в связной речи отражается логика мышления ребёнка, его умение осмыслить воспринимаемое и отражать его в правильной, четкой, логической речи. Развитие связной речи осуществлялось в играх, повседневной жизни, на занятиях. Хорошие результаты по звуковой</w:t>
      </w:r>
      <w:r w:rsidRPr="0005374A">
        <w:rPr>
          <w:spacing w:val="80"/>
        </w:rPr>
        <w:t xml:space="preserve"> </w:t>
      </w:r>
      <w:r w:rsidRPr="0005374A">
        <w:t>культуре</w:t>
      </w:r>
      <w:r w:rsidRPr="0005374A">
        <w:rPr>
          <w:spacing w:val="80"/>
        </w:rPr>
        <w:t xml:space="preserve"> </w:t>
      </w:r>
      <w:r w:rsidRPr="0005374A">
        <w:t>речи</w:t>
      </w:r>
      <w:r w:rsidRPr="0005374A">
        <w:rPr>
          <w:spacing w:val="80"/>
        </w:rPr>
        <w:t xml:space="preserve"> </w:t>
      </w:r>
      <w:r w:rsidRPr="0005374A">
        <w:t>отмечены</w:t>
      </w:r>
      <w:r w:rsidRPr="0005374A">
        <w:rPr>
          <w:spacing w:val="80"/>
        </w:rPr>
        <w:t xml:space="preserve"> </w:t>
      </w:r>
      <w:r w:rsidRPr="0005374A">
        <w:t>в</w:t>
      </w:r>
      <w:r w:rsidRPr="0005374A">
        <w:rPr>
          <w:spacing w:val="80"/>
        </w:rPr>
        <w:t xml:space="preserve"> </w:t>
      </w:r>
      <w:r w:rsidRPr="0005374A">
        <w:t>подготовительной</w:t>
      </w:r>
      <w:r w:rsidRPr="0005374A">
        <w:rPr>
          <w:spacing w:val="80"/>
        </w:rPr>
        <w:t xml:space="preserve"> </w:t>
      </w:r>
      <w:r w:rsidRPr="0005374A">
        <w:t>к</w:t>
      </w:r>
      <w:r w:rsidRPr="0005374A">
        <w:rPr>
          <w:spacing w:val="80"/>
        </w:rPr>
        <w:t xml:space="preserve"> </w:t>
      </w:r>
      <w:r w:rsidRPr="0005374A">
        <w:t>школе</w:t>
      </w:r>
      <w:r w:rsidRPr="0005374A">
        <w:rPr>
          <w:spacing w:val="80"/>
        </w:rPr>
        <w:t xml:space="preserve"> </w:t>
      </w:r>
      <w:r w:rsidRPr="0005374A">
        <w:t>группах</w:t>
      </w:r>
      <w:r w:rsidRPr="0005374A">
        <w:rPr>
          <w:spacing w:val="80"/>
        </w:rPr>
        <w:t xml:space="preserve"> </w:t>
      </w:r>
      <w:r w:rsidRPr="0005374A">
        <w:t>и</w:t>
      </w:r>
      <w:r w:rsidRPr="0005374A">
        <w:rPr>
          <w:spacing w:val="80"/>
        </w:rPr>
        <w:t xml:space="preserve"> </w:t>
      </w:r>
      <w:r w:rsidRPr="0005374A">
        <w:t>старших</w:t>
      </w:r>
      <w:r w:rsidR="0005374A">
        <w:t xml:space="preserve"> </w:t>
      </w:r>
      <w:r w:rsidRPr="0005374A">
        <w:t>группах.</w:t>
      </w:r>
      <w:r w:rsidRPr="0005374A">
        <w:rPr>
          <w:spacing w:val="38"/>
        </w:rPr>
        <w:t xml:space="preserve"> </w:t>
      </w:r>
      <w:r w:rsidRPr="0005374A">
        <w:t>Педагоги</w:t>
      </w:r>
      <w:r w:rsidRPr="0005374A">
        <w:rPr>
          <w:spacing w:val="39"/>
        </w:rPr>
        <w:t xml:space="preserve"> </w:t>
      </w:r>
      <w:r w:rsidRPr="0005374A">
        <w:t>активно</w:t>
      </w:r>
      <w:r w:rsidRPr="0005374A">
        <w:rPr>
          <w:spacing w:val="38"/>
        </w:rPr>
        <w:t xml:space="preserve"> </w:t>
      </w:r>
      <w:r w:rsidRPr="0005374A">
        <w:t>используют</w:t>
      </w:r>
      <w:r w:rsidRPr="0005374A">
        <w:rPr>
          <w:spacing w:val="39"/>
        </w:rPr>
        <w:t xml:space="preserve"> </w:t>
      </w:r>
      <w:r w:rsidRPr="0005374A">
        <w:t>педагогические</w:t>
      </w:r>
      <w:r w:rsidRPr="0005374A">
        <w:rPr>
          <w:spacing w:val="38"/>
        </w:rPr>
        <w:t xml:space="preserve"> </w:t>
      </w:r>
      <w:r w:rsidRPr="0005374A">
        <w:t>технологии,</w:t>
      </w:r>
      <w:r w:rsidRPr="0005374A">
        <w:rPr>
          <w:spacing w:val="38"/>
        </w:rPr>
        <w:t xml:space="preserve"> </w:t>
      </w:r>
      <w:r w:rsidRPr="0005374A">
        <w:t>которые</w:t>
      </w:r>
      <w:r w:rsidRPr="0005374A">
        <w:rPr>
          <w:spacing w:val="37"/>
        </w:rPr>
        <w:t xml:space="preserve"> </w:t>
      </w:r>
      <w:r w:rsidRPr="0005374A">
        <w:t>позволяют эффективно развивать речь детей и предупреждать речевые отклонения.</w:t>
      </w:r>
    </w:p>
    <w:p w:rsidR="0005374A" w:rsidRDefault="00EF5178" w:rsidP="0005374A">
      <w:pPr>
        <w:pStyle w:val="a3"/>
        <w:spacing w:line="276" w:lineRule="auto"/>
        <w:ind w:hanging="1"/>
        <w:jc w:val="both"/>
      </w:pPr>
      <w:r w:rsidRPr="0005374A">
        <w:t>По результатам промежуточного мониторинга речевого развития воспитанников</w:t>
      </w:r>
    </w:p>
    <w:p w:rsidR="00317A0A" w:rsidRPr="0005374A" w:rsidRDefault="00EF5178" w:rsidP="0005374A">
      <w:pPr>
        <w:pStyle w:val="a3"/>
        <w:spacing w:line="276" w:lineRule="auto"/>
        <w:ind w:hanging="1"/>
        <w:jc w:val="both"/>
      </w:pPr>
      <w:r w:rsidRPr="0005374A">
        <w:t xml:space="preserve"> всех возрастных групп детского сада получены результаты:</w:t>
      </w:r>
    </w:p>
    <w:p w:rsidR="00317A0A" w:rsidRPr="0005374A" w:rsidRDefault="00EF5178" w:rsidP="0005374A">
      <w:pPr>
        <w:pStyle w:val="a3"/>
        <w:spacing w:line="275" w:lineRule="exact"/>
        <w:jc w:val="both"/>
      </w:pPr>
      <w:r w:rsidRPr="0005374A">
        <w:t>«сформирован»</w:t>
      </w:r>
      <w:r w:rsidRPr="0005374A">
        <w:rPr>
          <w:spacing w:val="-9"/>
        </w:rPr>
        <w:t xml:space="preserve"> </w:t>
      </w:r>
      <w:r w:rsidRPr="0005374A">
        <w:t>-</w:t>
      </w:r>
      <w:r w:rsidRPr="0005374A">
        <w:rPr>
          <w:spacing w:val="-3"/>
        </w:rPr>
        <w:t xml:space="preserve"> </w:t>
      </w:r>
      <w:r w:rsidR="003A7A07" w:rsidRPr="0005374A">
        <w:rPr>
          <w:spacing w:val="-4"/>
        </w:rPr>
        <w:t>13</w:t>
      </w:r>
      <w:r w:rsidRPr="0005374A">
        <w:rPr>
          <w:spacing w:val="-4"/>
        </w:rPr>
        <w:t>%</w:t>
      </w:r>
    </w:p>
    <w:p w:rsidR="003A7A07" w:rsidRPr="0005374A" w:rsidRDefault="00EF5178" w:rsidP="0005374A">
      <w:pPr>
        <w:pStyle w:val="a3"/>
        <w:spacing w:before="39"/>
        <w:jc w:val="both"/>
      </w:pPr>
      <w:r w:rsidRPr="0005374A">
        <w:t>«в стадии</w:t>
      </w:r>
      <w:r w:rsidRPr="0005374A">
        <w:rPr>
          <w:spacing w:val="-3"/>
        </w:rPr>
        <w:t xml:space="preserve"> </w:t>
      </w:r>
      <w:r w:rsidRPr="0005374A">
        <w:t>формирования»</w:t>
      </w:r>
      <w:r w:rsidRPr="0005374A">
        <w:rPr>
          <w:spacing w:val="-8"/>
        </w:rPr>
        <w:t xml:space="preserve"> </w:t>
      </w:r>
      <w:r w:rsidRPr="0005374A">
        <w:t>-</w:t>
      </w:r>
      <w:r w:rsidRPr="0005374A">
        <w:rPr>
          <w:spacing w:val="-3"/>
        </w:rPr>
        <w:t xml:space="preserve"> </w:t>
      </w:r>
      <w:r w:rsidR="003A7A07" w:rsidRPr="0005374A">
        <w:rPr>
          <w:spacing w:val="-2"/>
        </w:rPr>
        <w:t>82</w:t>
      </w:r>
      <w:r w:rsidRPr="0005374A">
        <w:rPr>
          <w:spacing w:val="-2"/>
        </w:rPr>
        <w:t>%</w:t>
      </w:r>
    </w:p>
    <w:p w:rsidR="003A7A07" w:rsidRPr="0005374A" w:rsidRDefault="003A7A07" w:rsidP="0005374A">
      <w:pPr>
        <w:pStyle w:val="a3"/>
        <w:spacing w:before="39"/>
        <w:ind w:left="0" w:hanging="1"/>
        <w:jc w:val="both"/>
      </w:pPr>
      <w:r w:rsidRPr="0005374A">
        <w:t xml:space="preserve">        «не</w:t>
      </w:r>
      <w:r w:rsidRPr="0005374A">
        <w:rPr>
          <w:spacing w:val="-3"/>
        </w:rPr>
        <w:t xml:space="preserve"> </w:t>
      </w:r>
      <w:r w:rsidRPr="0005374A">
        <w:t>сформирован»</w:t>
      </w:r>
      <w:r w:rsidRPr="0005374A">
        <w:rPr>
          <w:spacing w:val="-7"/>
        </w:rPr>
        <w:t xml:space="preserve"> </w:t>
      </w:r>
      <w:r w:rsidRPr="0005374A">
        <w:t>-</w:t>
      </w:r>
      <w:r w:rsidRPr="0005374A">
        <w:rPr>
          <w:spacing w:val="-2"/>
        </w:rPr>
        <w:t xml:space="preserve"> </w:t>
      </w:r>
      <w:r w:rsidRPr="0005374A">
        <w:rPr>
          <w:spacing w:val="-4"/>
        </w:rPr>
        <w:t>5%</w:t>
      </w:r>
    </w:p>
    <w:p w:rsidR="003A7A07" w:rsidRDefault="003A7A07" w:rsidP="00E948BF">
      <w:pPr>
        <w:pStyle w:val="a3"/>
        <w:spacing w:before="39"/>
        <w:ind w:left="0"/>
        <w:jc w:val="both"/>
      </w:pPr>
      <w:r>
        <w:rPr>
          <w:noProof/>
          <w:lang w:eastAsia="ru-RU"/>
        </w:rPr>
        <w:drawing>
          <wp:anchor distT="0" distB="0" distL="114300" distR="114300" simplePos="0" relativeHeight="251683840" behindDoc="0" locked="0" layoutInCell="1" allowOverlap="1" wp14:anchorId="4CE03A7D" wp14:editId="5130BA35">
            <wp:simplePos x="0" y="0"/>
            <wp:positionH relativeFrom="column">
              <wp:posOffset>1624965</wp:posOffset>
            </wp:positionH>
            <wp:positionV relativeFrom="paragraph">
              <wp:posOffset>202565</wp:posOffset>
            </wp:positionV>
            <wp:extent cx="2921635" cy="1947545"/>
            <wp:effectExtent l="0" t="0" r="12065" b="14605"/>
            <wp:wrapSquare wrapText="bothSides"/>
            <wp:docPr id="3220" name="Диаграмма 3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1E1DB9" w:rsidRDefault="001E1DB9" w:rsidP="001E1DB9">
      <w:pPr>
        <w:pStyle w:val="a3"/>
        <w:spacing w:before="39"/>
        <w:ind w:left="0"/>
      </w:pPr>
    </w:p>
    <w:p w:rsidR="001E1DB9" w:rsidRDefault="001E1DB9" w:rsidP="00E948BF">
      <w:pPr>
        <w:pStyle w:val="a3"/>
        <w:spacing w:before="39"/>
        <w:ind w:left="0"/>
        <w:jc w:val="center"/>
      </w:pPr>
    </w:p>
    <w:p w:rsidR="001E1DB9" w:rsidRDefault="001E1DB9" w:rsidP="00E948BF">
      <w:pPr>
        <w:pStyle w:val="a3"/>
        <w:spacing w:before="39"/>
        <w:ind w:left="0"/>
        <w:jc w:val="center"/>
      </w:pPr>
    </w:p>
    <w:p w:rsidR="001E1DB9" w:rsidRDefault="001E1DB9" w:rsidP="001E1DB9">
      <w:pPr>
        <w:pStyle w:val="a3"/>
        <w:spacing w:before="39"/>
        <w:ind w:left="0"/>
      </w:pPr>
    </w:p>
    <w:p w:rsidR="001E1DB9" w:rsidRDefault="001E1DB9" w:rsidP="001E1DB9">
      <w:pPr>
        <w:pStyle w:val="a3"/>
        <w:spacing w:before="39"/>
        <w:ind w:left="0"/>
      </w:pPr>
    </w:p>
    <w:p w:rsidR="001E1DB9" w:rsidRDefault="001E1DB9" w:rsidP="001E1DB9">
      <w:pPr>
        <w:pStyle w:val="a3"/>
        <w:spacing w:before="39"/>
        <w:ind w:left="0"/>
      </w:pPr>
    </w:p>
    <w:p w:rsidR="001E1DB9" w:rsidRDefault="001E1DB9" w:rsidP="001E1DB9">
      <w:pPr>
        <w:pStyle w:val="a3"/>
        <w:spacing w:before="39"/>
        <w:ind w:left="0"/>
      </w:pPr>
    </w:p>
    <w:p w:rsidR="001E1DB9" w:rsidRDefault="001E1DB9" w:rsidP="001E1DB9">
      <w:pPr>
        <w:pStyle w:val="a3"/>
        <w:spacing w:before="39"/>
        <w:ind w:left="0"/>
      </w:pPr>
    </w:p>
    <w:p w:rsidR="0005374A" w:rsidRDefault="0005374A" w:rsidP="001E1DB9">
      <w:pPr>
        <w:pStyle w:val="a3"/>
        <w:spacing w:before="39"/>
        <w:ind w:left="0"/>
      </w:pPr>
    </w:p>
    <w:p w:rsidR="001E1DB9" w:rsidRDefault="001E1DB9" w:rsidP="001E1DB9">
      <w:pPr>
        <w:pStyle w:val="a3"/>
        <w:spacing w:before="39"/>
        <w:ind w:left="0"/>
      </w:pPr>
    </w:p>
    <w:p w:rsidR="00317A0A" w:rsidRPr="001E1DB9" w:rsidRDefault="00EF5178">
      <w:pPr>
        <w:pStyle w:val="2"/>
        <w:spacing w:before="1" w:line="275" w:lineRule="exact"/>
        <w:ind w:left="3221"/>
        <w:rPr>
          <w:i/>
        </w:rPr>
      </w:pPr>
      <w:r w:rsidRPr="001E1DB9">
        <w:rPr>
          <w:i/>
        </w:rPr>
        <w:t>Художественно-эстетическое</w:t>
      </w:r>
      <w:r w:rsidRPr="001E1DB9">
        <w:rPr>
          <w:i/>
          <w:spacing w:val="-15"/>
        </w:rPr>
        <w:t xml:space="preserve"> </w:t>
      </w:r>
      <w:r w:rsidRPr="001E1DB9">
        <w:rPr>
          <w:i/>
          <w:spacing w:val="-2"/>
        </w:rPr>
        <w:t>развитие</w:t>
      </w:r>
    </w:p>
    <w:p w:rsidR="00317A0A" w:rsidRPr="0005374A" w:rsidRDefault="00EF5178" w:rsidP="003A7A07">
      <w:pPr>
        <w:pStyle w:val="a3"/>
        <w:spacing w:line="276" w:lineRule="auto"/>
        <w:ind w:right="419" w:hanging="1"/>
        <w:jc w:val="both"/>
      </w:pPr>
      <w:r w:rsidRPr="0005374A">
        <w:t>Дети любят слушать литературные произведения, проявляют интерес к книгам, любят их самостоятельно рассматривать, приносят из дома любимые литературные произведения, с увлечением пересказывают любимые книги. Следует уделить особое внимание выразительному чтению поэтических произведений, использовать устное народное творчество. Детей старшего дошкольного возраста отличает более богатый музыкальный опыт. Дошкольники эмоционально и увлечённо слушают музыку и охотно говорят о ней, умеют определить характер музыкального произведения, хорошо владеют навыками музыкально-ритмических движений.</w:t>
      </w:r>
    </w:p>
    <w:p w:rsidR="00317A0A" w:rsidRPr="0005374A" w:rsidRDefault="00EF5178" w:rsidP="003A7A07">
      <w:pPr>
        <w:pStyle w:val="a3"/>
      </w:pPr>
      <w:r w:rsidRPr="0005374A">
        <w:t>По</w:t>
      </w:r>
      <w:r w:rsidRPr="0005374A">
        <w:rPr>
          <w:spacing w:val="-5"/>
        </w:rPr>
        <w:t xml:space="preserve"> </w:t>
      </w:r>
      <w:r w:rsidRPr="0005374A">
        <w:t>результатам</w:t>
      </w:r>
      <w:r w:rsidRPr="0005374A">
        <w:rPr>
          <w:spacing w:val="-4"/>
        </w:rPr>
        <w:t xml:space="preserve"> </w:t>
      </w:r>
      <w:r w:rsidRPr="0005374A">
        <w:t>мониторинга</w:t>
      </w:r>
      <w:r w:rsidRPr="0005374A">
        <w:rPr>
          <w:spacing w:val="-5"/>
        </w:rPr>
        <w:t xml:space="preserve"> </w:t>
      </w:r>
      <w:r w:rsidRPr="0005374A">
        <w:t>получены</w:t>
      </w:r>
      <w:r w:rsidRPr="0005374A">
        <w:rPr>
          <w:spacing w:val="-4"/>
        </w:rPr>
        <w:t xml:space="preserve"> </w:t>
      </w:r>
      <w:r w:rsidRPr="0005374A">
        <w:rPr>
          <w:spacing w:val="-2"/>
        </w:rPr>
        <w:t>результаты:</w:t>
      </w:r>
    </w:p>
    <w:p w:rsidR="00317A0A" w:rsidRPr="0005374A" w:rsidRDefault="00EF5178" w:rsidP="003A7A07">
      <w:pPr>
        <w:pStyle w:val="a3"/>
        <w:spacing w:before="40"/>
      </w:pPr>
      <w:r w:rsidRPr="0005374A">
        <w:t>«сформирован»</w:t>
      </w:r>
      <w:r w:rsidRPr="0005374A">
        <w:rPr>
          <w:spacing w:val="-12"/>
        </w:rPr>
        <w:t xml:space="preserve"> </w:t>
      </w:r>
      <w:r w:rsidRPr="0005374A">
        <w:t>-</w:t>
      </w:r>
      <w:r w:rsidRPr="0005374A">
        <w:rPr>
          <w:spacing w:val="-6"/>
        </w:rPr>
        <w:t xml:space="preserve"> </w:t>
      </w:r>
      <w:r w:rsidR="003A7A07" w:rsidRPr="0005374A">
        <w:rPr>
          <w:spacing w:val="-4"/>
        </w:rPr>
        <w:t>17,8</w:t>
      </w:r>
      <w:r w:rsidRPr="0005374A">
        <w:rPr>
          <w:spacing w:val="-4"/>
        </w:rPr>
        <w:t>%</w:t>
      </w:r>
    </w:p>
    <w:p w:rsidR="00317A0A" w:rsidRPr="0005374A" w:rsidRDefault="00EF5178" w:rsidP="003A7A07">
      <w:pPr>
        <w:pStyle w:val="a3"/>
        <w:spacing w:before="43"/>
      </w:pPr>
      <w:r w:rsidRPr="0005374A">
        <w:t>«в стадии</w:t>
      </w:r>
      <w:r w:rsidRPr="0005374A">
        <w:rPr>
          <w:spacing w:val="-3"/>
        </w:rPr>
        <w:t xml:space="preserve"> </w:t>
      </w:r>
      <w:r w:rsidRPr="0005374A">
        <w:t>формирования»</w:t>
      </w:r>
      <w:r w:rsidRPr="0005374A">
        <w:rPr>
          <w:spacing w:val="-8"/>
        </w:rPr>
        <w:t xml:space="preserve"> </w:t>
      </w:r>
      <w:r w:rsidRPr="0005374A">
        <w:t>-</w:t>
      </w:r>
      <w:r w:rsidRPr="0005374A">
        <w:rPr>
          <w:spacing w:val="-3"/>
        </w:rPr>
        <w:t xml:space="preserve"> </w:t>
      </w:r>
      <w:r w:rsidR="003A7A07" w:rsidRPr="0005374A">
        <w:rPr>
          <w:spacing w:val="-2"/>
        </w:rPr>
        <w:t>84,5</w:t>
      </w:r>
      <w:r w:rsidRPr="0005374A">
        <w:rPr>
          <w:spacing w:val="-2"/>
        </w:rPr>
        <w:t>%</w:t>
      </w:r>
    </w:p>
    <w:p w:rsidR="00317A0A" w:rsidRPr="003A7A07" w:rsidRDefault="00EF5178" w:rsidP="003A7A07">
      <w:pPr>
        <w:pStyle w:val="a3"/>
        <w:spacing w:before="41"/>
        <w:rPr>
          <w:b/>
        </w:rPr>
      </w:pPr>
      <w:r w:rsidRPr="0005374A">
        <w:t>«не</w:t>
      </w:r>
      <w:r w:rsidRPr="0005374A">
        <w:rPr>
          <w:spacing w:val="-5"/>
        </w:rPr>
        <w:t xml:space="preserve"> </w:t>
      </w:r>
      <w:r w:rsidRPr="0005374A">
        <w:t>сформирован»</w:t>
      </w:r>
      <w:r w:rsidRPr="0005374A">
        <w:rPr>
          <w:spacing w:val="-9"/>
        </w:rPr>
        <w:t xml:space="preserve"> </w:t>
      </w:r>
      <w:r w:rsidRPr="0005374A">
        <w:t>-</w:t>
      </w:r>
      <w:r w:rsidR="003A7A07" w:rsidRPr="0005374A">
        <w:rPr>
          <w:spacing w:val="-4"/>
        </w:rPr>
        <w:t xml:space="preserve"> 2,3</w:t>
      </w:r>
      <w:r w:rsidRPr="0005374A">
        <w:rPr>
          <w:spacing w:val="-4"/>
        </w:rPr>
        <w:t>%</w:t>
      </w:r>
    </w:p>
    <w:p w:rsidR="00317A0A" w:rsidRDefault="00317A0A">
      <w:pPr>
        <w:pStyle w:val="a3"/>
        <w:ind w:left="0"/>
        <w:rPr>
          <w:sz w:val="20"/>
        </w:rPr>
      </w:pPr>
    </w:p>
    <w:p w:rsidR="006D4550" w:rsidRPr="00B14B98" w:rsidRDefault="003A7A07" w:rsidP="00E948BF">
      <w:pPr>
        <w:pStyle w:val="a3"/>
        <w:ind w:left="0"/>
        <w:jc w:val="center"/>
        <w:rPr>
          <w:sz w:val="20"/>
        </w:rPr>
      </w:pPr>
      <w:r>
        <w:rPr>
          <w:noProof/>
          <w:sz w:val="20"/>
          <w:lang w:eastAsia="ru-RU"/>
        </w:rPr>
        <w:drawing>
          <wp:inline distT="0" distB="0" distL="0" distR="0">
            <wp:extent cx="3021495" cy="1905000"/>
            <wp:effectExtent l="0" t="0" r="7620" b="0"/>
            <wp:docPr id="3222" name="Диаграмма 3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820E7" w:rsidRDefault="002820E7">
      <w:pPr>
        <w:pStyle w:val="2"/>
        <w:spacing w:before="1" w:line="275" w:lineRule="exact"/>
        <w:ind w:left="4154"/>
        <w:jc w:val="left"/>
        <w:rPr>
          <w:i/>
        </w:rPr>
      </w:pPr>
    </w:p>
    <w:p w:rsidR="00317A0A" w:rsidRPr="001E1DB9" w:rsidRDefault="00EF5178">
      <w:pPr>
        <w:pStyle w:val="2"/>
        <w:spacing w:before="1" w:line="275" w:lineRule="exact"/>
        <w:ind w:left="4154"/>
        <w:jc w:val="left"/>
        <w:rPr>
          <w:i/>
        </w:rPr>
      </w:pPr>
      <w:r w:rsidRPr="001E1DB9">
        <w:rPr>
          <w:i/>
        </w:rPr>
        <w:lastRenderedPageBreak/>
        <w:t>Физическое</w:t>
      </w:r>
      <w:r w:rsidRPr="001E1DB9">
        <w:rPr>
          <w:i/>
          <w:spacing w:val="-5"/>
        </w:rPr>
        <w:t xml:space="preserve"> </w:t>
      </w:r>
      <w:r w:rsidRPr="001E1DB9">
        <w:rPr>
          <w:i/>
          <w:spacing w:val="-2"/>
        </w:rPr>
        <w:t>развитие</w:t>
      </w:r>
    </w:p>
    <w:p w:rsidR="00317A0A" w:rsidRPr="006D4550" w:rsidRDefault="00EF5178" w:rsidP="00B14B98">
      <w:pPr>
        <w:pStyle w:val="a3"/>
        <w:tabs>
          <w:tab w:val="left" w:pos="8931"/>
          <w:tab w:val="left" w:pos="9072"/>
        </w:tabs>
        <w:spacing w:line="276" w:lineRule="auto"/>
        <w:ind w:left="284" w:right="-283" w:hanging="284"/>
        <w:jc w:val="both"/>
      </w:pPr>
      <w:r w:rsidRPr="006D4550">
        <w:t xml:space="preserve">Решались задачи сохранения и укрепления физического и психического здоровья </w:t>
      </w:r>
      <w:r w:rsidRPr="006D4550">
        <w:rPr>
          <w:spacing w:val="-2"/>
        </w:rPr>
        <w:t>детей.</w:t>
      </w:r>
    </w:p>
    <w:p w:rsidR="00317A0A" w:rsidRPr="006D4550" w:rsidRDefault="00EF5178" w:rsidP="00B14B98">
      <w:pPr>
        <w:pStyle w:val="a3"/>
        <w:tabs>
          <w:tab w:val="left" w:pos="9497"/>
        </w:tabs>
        <w:spacing w:before="66"/>
        <w:ind w:left="284" w:right="-141" w:hanging="284"/>
        <w:jc w:val="both"/>
      </w:pPr>
      <w:r w:rsidRPr="006D4550">
        <w:t>Систематично</w:t>
      </w:r>
      <w:r w:rsidRPr="006D4550">
        <w:rPr>
          <w:spacing w:val="-4"/>
        </w:rPr>
        <w:t xml:space="preserve"> </w:t>
      </w:r>
      <w:r w:rsidRPr="006D4550">
        <w:rPr>
          <w:spacing w:val="-2"/>
        </w:rPr>
        <w:t>организовывались:</w:t>
      </w:r>
    </w:p>
    <w:p w:rsidR="00317A0A" w:rsidRPr="006D4550" w:rsidRDefault="00EF5178" w:rsidP="00B14B98">
      <w:pPr>
        <w:pStyle w:val="a3"/>
        <w:tabs>
          <w:tab w:val="left" w:pos="9497"/>
        </w:tabs>
        <w:spacing w:before="43"/>
        <w:ind w:left="284" w:right="-141" w:hanging="284"/>
        <w:jc w:val="both"/>
      </w:pPr>
      <w:r w:rsidRPr="006D4550">
        <w:t>-оптимизация</w:t>
      </w:r>
      <w:r w:rsidRPr="006D4550">
        <w:rPr>
          <w:spacing w:val="-6"/>
        </w:rPr>
        <w:t xml:space="preserve"> </w:t>
      </w:r>
      <w:r w:rsidRPr="006D4550">
        <w:t>режима</w:t>
      </w:r>
      <w:r w:rsidRPr="006D4550">
        <w:rPr>
          <w:spacing w:val="-4"/>
        </w:rPr>
        <w:t xml:space="preserve"> </w:t>
      </w:r>
      <w:r w:rsidRPr="006D4550">
        <w:t>двигательной</w:t>
      </w:r>
      <w:r w:rsidRPr="006D4550">
        <w:rPr>
          <w:spacing w:val="-4"/>
        </w:rPr>
        <w:t xml:space="preserve"> </w:t>
      </w:r>
      <w:r w:rsidRPr="006D4550">
        <w:t>активности</w:t>
      </w:r>
      <w:r w:rsidRPr="006D4550">
        <w:rPr>
          <w:spacing w:val="-3"/>
        </w:rPr>
        <w:t xml:space="preserve"> </w:t>
      </w:r>
      <w:r w:rsidRPr="006D4550">
        <w:t>в</w:t>
      </w:r>
      <w:r w:rsidRPr="006D4550">
        <w:rPr>
          <w:spacing w:val="-4"/>
        </w:rPr>
        <w:t xml:space="preserve"> </w:t>
      </w:r>
      <w:r w:rsidRPr="006D4550">
        <w:t>помещении</w:t>
      </w:r>
      <w:r w:rsidRPr="006D4550">
        <w:rPr>
          <w:spacing w:val="-6"/>
        </w:rPr>
        <w:t xml:space="preserve"> </w:t>
      </w:r>
      <w:r w:rsidRPr="006D4550">
        <w:t>и</w:t>
      </w:r>
      <w:r w:rsidRPr="006D4550">
        <w:rPr>
          <w:spacing w:val="-3"/>
        </w:rPr>
        <w:t xml:space="preserve"> </w:t>
      </w:r>
      <w:r w:rsidRPr="006D4550">
        <w:t>на</w:t>
      </w:r>
      <w:r w:rsidRPr="006D4550">
        <w:rPr>
          <w:spacing w:val="-4"/>
        </w:rPr>
        <w:t xml:space="preserve"> </w:t>
      </w:r>
      <w:r w:rsidRPr="006D4550">
        <w:rPr>
          <w:spacing w:val="-2"/>
        </w:rPr>
        <w:t>прогулке;</w:t>
      </w:r>
    </w:p>
    <w:p w:rsidR="00317A0A" w:rsidRPr="006D4550" w:rsidRDefault="00EF5178" w:rsidP="00B14B98">
      <w:pPr>
        <w:pStyle w:val="a3"/>
        <w:tabs>
          <w:tab w:val="left" w:pos="9497"/>
        </w:tabs>
        <w:spacing w:before="41"/>
        <w:ind w:left="284" w:right="-141" w:hanging="284"/>
        <w:jc w:val="both"/>
      </w:pPr>
      <w:r w:rsidRPr="006D4550">
        <w:t>-соблюдение</w:t>
      </w:r>
      <w:r w:rsidRPr="006D4550">
        <w:rPr>
          <w:spacing w:val="-8"/>
        </w:rPr>
        <w:t xml:space="preserve"> </w:t>
      </w:r>
      <w:r w:rsidRPr="006D4550">
        <w:t>требований</w:t>
      </w:r>
      <w:r w:rsidRPr="006D4550">
        <w:rPr>
          <w:spacing w:val="-5"/>
        </w:rPr>
        <w:t xml:space="preserve"> </w:t>
      </w:r>
      <w:r w:rsidRPr="006D4550">
        <w:t>к</w:t>
      </w:r>
      <w:r w:rsidRPr="006D4550">
        <w:rPr>
          <w:spacing w:val="-5"/>
        </w:rPr>
        <w:t xml:space="preserve"> </w:t>
      </w:r>
      <w:r w:rsidRPr="006D4550">
        <w:t>максимальной</w:t>
      </w:r>
      <w:r w:rsidRPr="006D4550">
        <w:rPr>
          <w:spacing w:val="-3"/>
        </w:rPr>
        <w:t xml:space="preserve"> </w:t>
      </w:r>
      <w:r w:rsidRPr="006D4550">
        <w:t>учебной</w:t>
      </w:r>
      <w:r w:rsidRPr="006D4550">
        <w:rPr>
          <w:spacing w:val="-4"/>
        </w:rPr>
        <w:t xml:space="preserve"> </w:t>
      </w:r>
      <w:r w:rsidRPr="006D4550">
        <w:rPr>
          <w:spacing w:val="-2"/>
        </w:rPr>
        <w:t>нагрузке;</w:t>
      </w:r>
    </w:p>
    <w:p w:rsidR="00317A0A" w:rsidRPr="006D4550" w:rsidRDefault="00EF5178" w:rsidP="00B14B98">
      <w:pPr>
        <w:pStyle w:val="a3"/>
        <w:tabs>
          <w:tab w:val="left" w:pos="9497"/>
        </w:tabs>
        <w:spacing w:before="41"/>
        <w:ind w:left="284" w:right="-141" w:hanging="284"/>
        <w:jc w:val="both"/>
      </w:pPr>
      <w:r w:rsidRPr="006D4550">
        <w:t>-формирование</w:t>
      </w:r>
      <w:r w:rsidRPr="006D4550">
        <w:rPr>
          <w:spacing w:val="-4"/>
        </w:rPr>
        <w:t xml:space="preserve"> </w:t>
      </w:r>
      <w:r w:rsidRPr="006D4550">
        <w:t>навыков</w:t>
      </w:r>
      <w:r w:rsidRPr="006D4550">
        <w:rPr>
          <w:spacing w:val="-4"/>
        </w:rPr>
        <w:t xml:space="preserve"> </w:t>
      </w:r>
      <w:r w:rsidRPr="006D4550">
        <w:t>здорового</w:t>
      </w:r>
      <w:r w:rsidRPr="006D4550">
        <w:rPr>
          <w:spacing w:val="-3"/>
        </w:rPr>
        <w:t xml:space="preserve"> </w:t>
      </w:r>
      <w:r w:rsidRPr="006D4550">
        <w:t>образа</w:t>
      </w:r>
      <w:r w:rsidRPr="006D4550">
        <w:rPr>
          <w:spacing w:val="-3"/>
        </w:rPr>
        <w:t xml:space="preserve"> </w:t>
      </w:r>
      <w:r w:rsidRPr="006D4550">
        <w:rPr>
          <w:spacing w:val="-2"/>
        </w:rPr>
        <w:t>жизни;</w:t>
      </w:r>
    </w:p>
    <w:p w:rsidR="00317A0A" w:rsidRPr="006D4550" w:rsidRDefault="00EF5178" w:rsidP="00B14B98">
      <w:pPr>
        <w:pStyle w:val="a3"/>
        <w:tabs>
          <w:tab w:val="left" w:pos="9497"/>
        </w:tabs>
        <w:spacing w:before="41"/>
        <w:ind w:left="284" w:right="-141" w:hanging="284"/>
        <w:jc w:val="both"/>
      </w:pPr>
      <w:r w:rsidRPr="006D4550">
        <w:t>-профилактические</w:t>
      </w:r>
      <w:r w:rsidRPr="006D4550">
        <w:rPr>
          <w:spacing w:val="-9"/>
        </w:rPr>
        <w:t xml:space="preserve"> </w:t>
      </w:r>
      <w:r w:rsidRPr="006D4550">
        <w:t>закаливающие</w:t>
      </w:r>
      <w:r w:rsidRPr="006D4550">
        <w:rPr>
          <w:spacing w:val="-9"/>
        </w:rPr>
        <w:t xml:space="preserve"> </w:t>
      </w:r>
      <w:r w:rsidRPr="006D4550">
        <w:rPr>
          <w:spacing w:val="-2"/>
        </w:rPr>
        <w:t>процедуры;</w:t>
      </w:r>
    </w:p>
    <w:p w:rsidR="00317A0A" w:rsidRPr="006D4550" w:rsidRDefault="00EF5178" w:rsidP="00B14B98">
      <w:pPr>
        <w:pStyle w:val="a3"/>
        <w:tabs>
          <w:tab w:val="left" w:pos="9497"/>
        </w:tabs>
        <w:spacing w:before="43"/>
        <w:ind w:left="284" w:right="-141" w:hanging="284"/>
        <w:jc w:val="both"/>
      </w:pPr>
      <w:r w:rsidRPr="006D4550">
        <w:t>-солнечные</w:t>
      </w:r>
      <w:r w:rsidRPr="006D4550">
        <w:rPr>
          <w:spacing w:val="-5"/>
        </w:rPr>
        <w:t xml:space="preserve"> </w:t>
      </w:r>
      <w:r w:rsidRPr="006D4550">
        <w:t>ванны</w:t>
      </w:r>
      <w:r w:rsidRPr="006D4550">
        <w:rPr>
          <w:spacing w:val="-2"/>
        </w:rPr>
        <w:t xml:space="preserve"> </w:t>
      </w:r>
      <w:r w:rsidRPr="006D4550">
        <w:t>и соблюдение</w:t>
      </w:r>
      <w:r w:rsidRPr="006D4550">
        <w:rPr>
          <w:spacing w:val="-3"/>
        </w:rPr>
        <w:t xml:space="preserve"> </w:t>
      </w:r>
      <w:r w:rsidRPr="006D4550">
        <w:t>питьевого</w:t>
      </w:r>
      <w:r w:rsidRPr="006D4550">
        <w:rPr>
          <w:spacing w:val="-2"/>
        </w:rPr>
        <w:t xml:space="preserve"> </w:t>
      </w:r>
      <w:r w:rsidRPr="006D4550">
        <w:t>режима</w:t>
      </w:r>
      <w:r w:rsidRPr="006D4550">
        <w:rPr>
          <w:spacing w:val="-3"/>
        </w:rPr>
        <w:t xml:space="preserve"> </w:t>
      </w:r>
      <w:r w:rsidRPr="006D4550">
        <w:t>в</w:t>
      </w:r>
      <w:r w:rsidRPr="006D4550">
        <w:rPr>
          <w:spacing w:val="-3"/>
        </w:rPr>
        <w:t xml:space="preserve"> </w:t>
      </w:r>
      <w:r w:rsidRPr="006D4550">
        <w:t>летний</w:t>
      </w:r>
      <w:r w:rsidRPr="006D4550">
        <w:rPr>
          <w:spacing w:val="-1"/>
        </w:rPr>
        <w:t xml:space="preserve"> </w:t>
      </w:r>
      <w:r w:rsidRPr="006D4550">
        <w:rPr>
          <w:spacing w:val="-2"/>
        </w:rPr>
        <w:t>период;</w:t>
      </w:r>
    </w:p>
    <w:p w:rsidR="00317A0A" w:rsidRPr="006D4550" w:rsidRDefault="00EF5178" w:rsidP="00B14B98">
      <w:pPr>
        <w:pStyle w:val="a3"/>
        <w:tabs>
          <w:tab w:val="left" w:pos="9497"/>
        </w:tabs>
        <w:spacing w:before="41"/>
        <w:ind w:left="284" w:right="-141" w:hanging="284"/>
        <w:jc w:val="both"/>
      </w:pPr>
      <w:r w:rsidRPr="006D4550">
        <w:t>-воздушные</w:t>
      </w:r>
      <w:r w:rsidRPr="006D4550">
        <w:rPr>
          <w:spacing w:val="-5"/>
        </w:rPr>
        <w:t xml:space="preserve"> </w:t>
      </w:r>
      <w:r w:rsidRPr="006D4550">
        <w:t>ванны,</w:t>
      </w:r>
      <w:r w:rsidRPr="006D4550">
        <w:rPr>
          <w:spacing w:val="-2"/>
        </w:rPr>
        <w:t xml:space="preserve"> </w:t>
      </w:r>
      <w:r w:rsidRPr="006D4550">
        <w:t>бодрящая</w:t>
      </w:r>
      <w:r w:rsidRPr="006D4550">
        <w:rPr>
          <w:spacing w:val="-2"/>
        </w:rPr>
        <w:t xml:space="preserve"> </w:t>
      </w:r>
      <w:r w:rsidRPr="006D4550">
        <w:t>гимнастика</w:t>
      </w:r>
      <w:r w:rsidRPr="006D4550">
        <w:rPr>
          <w:spacing w:val="-3"/>
        </w:rPr>
        <w:t xml:space="preserve"> </w:t>
      </w:r>
      <w:r w:rsidRPr="006D4550">
        <w:t>после</w:t>
      </w:r>
      <w:r w:rsidRPr="006D4550">
        <w:rPr>
          <w:spacing w:val="-3"/>
        </w:rPr>
        <w:t xml:space="preserve"> </w:t>
      </w:r>
      <w:r w:rsidRPr="006D4550">
        <w:rPr>
          <w:spacing w:val="-4"/>
        </w:rPr>
        <w:t>сна.</w:t>
      </w:r>
    </w:p>
    <w:p w:rsidR="00317A0A" w:rsidRPr="006D4550" w:rsidRDefault="00EF5178" w:rsidP="00B14B98">
      <w:pPr>
        <w:pStyle w:val="a3"/>
        <w:tabs>
          <w:tab w:val="left" w:pos="9497"/>
        </w:tabs>
        <w:spacing w:before="41" w:line="276" w:lineRule="auto"/>
        <w:ind w:left="0" w:right="-141"/>
        <w:jc w:val="both"/>
      </w:pPr>
      <w:r w:rsidRPr="006D4550">
        <w:t>Профилактические мероприятия способствовали укреплени</w:t>
      </w:r>
      <w:r w:rsidR="0081693B" w:rsidRPr="006D4550">
        <w:t xml:space="preserve">ю иммунитета у детей, улучшению </w:t>
      </w:r>
      <w:r w:rsidRPr="006D4550">
        <w:t>сопротивляемости организма, и как следствие значительному уменьшению количества случаев заболевания.</w:t>
      </w:r>
    </w:p>
    <w:p w:rsidR="00317A0A" w:rsidRPr="006D4550" w:rsidRDefault="00EF5178" w:rsidP="00B14B98">
      <w:pPr>
        <w:pStyle w:val="a3"/>
        <w:tabs>
          <w:tab w:val="left" w:pos="9497"/>
        </w:tabs>
        <w:spacing w:before="1"/>
        <w:ind w:left="284" w:right="-141" w:hanging="284"/>
        <w:jc w:val="both"/>
      </w:pPr>
      <w:r w:rsidRPr="006D4550">
        <w:t>По</w:t>
      </w:r>
      <w:r w:rsidRPr="006D4550">
        <w:rPr>
          <w:spacing w:val="-5"/>
        </w:rPr>
        <w:t xml:space="preserve"> </w:t>
      </w:r>
      <w:r w:rsidRPr="006D4550">
        <w:t>результатам</w:t>
      </w:r>
      <w:r w:rsidRPr="006D4550">
        <w:rPr>
          <w:spacing w:val="-5"/>
        </w:rPr>
        <w:t xml:space="preserve"> </w:t>
      </w:r>
      <w:r w:rsidRPr="006D4550">
        <w:t>мониторинга</w:t>
      </w:r>
      <w:r w:rsidRPr="006D4550">
        <w:rPr>
          <w:spacing w:val="-5"/>
        </w:rPr>
        <w:t xml:space="preserve"> </w:t>
      </w:r>
      <w:r w:rsidRPr="006D4550">
        <w:t>получены</w:t>
      </w:r>
      <w:r w:rsidRPr="006D4550">
        <w:rPr>
          <w:spacing w:val="-4"/>
        </w:rPr>
        <w:t xml:space="preserve"> </w:t>
      </w:r>
      <w:r w:rsidRPr="006D4550">
        <w:rPr>
          <w:spacing w:val="-2"/>
        </w:rPr>
        <w:t>результаты:</w:t>
      </w:r>
    </w:p>
    <w:p w:rsidR="00317A0A" w:rsidRPr="006D4550" w:rsidRDefault="00EF5178" w:rsidP="00B14B98">
      <w:pPr>
        <w:pStyle w:val="a3"/>
        <w:tabs>
          <w:tab w:val="left" w:pos="9497"/>
        </w:tabs>
        <w:spacing w:before="41"/>
        <w:ind w:left="284" w:right="-141" w:hanging="284"/>
        <w:jc w:val="both"/>
      </w:pPr>
      <w:r w:rsidRPr="006D4550">
        <w:t>«сформирован»</w:t>
      </w:r>
      <w:r w:rsidRPr="006D4550">
        <w:rPr>
          <w:spacing w:val="-12"/>
        </w:rPr>
        <w:t xml:space="preserve"> </w:t>
      </w:r>
      <w:r w:rsidRPr="006D4550">
        <w:t>-</w:t>
      </w:r>
      <w:r w:rsidRPr="006D4550">
        <w:rPr>
          <w:spacing w:val="-6"/>
        </w:rPr>
        <w:t xml:space="preserve"> </w:t>
      </w:r>
      <w:r w:rsidR="0081693B" w:rsidRPr="006D4550">
        <w:rPr>
          <w:spacing w:val="-5"/>
        </w:rPr>
        <w:t>20</w:t>
      </w:r>
      <w:r w:rsidRPr="006D4550">
        <w:rPr>
          <w:spacing w:val="-5"/>
        </w:rPr>
        <w:t>%</w:t>
      </w:r>
    </w:p>
    <w:p w:rsidR="00317A0A" w:rsidRPr="006D4550" w:rsidRDefault="00EF5178" w:rsidP="00B14B98">
      <w:pPr>
        <w:pStyle w:val="a3"/>
        <w:tabs>
          <w:tab w:val="left" w:pos="9497"/>
        </w:tabs>
        <w:spacing w:before="40"/>
        <w:ind w:left="284" w:right="-141" w:hanging="284"/>
        <w:jc w:val="both"/>
      </w:pPr>
      <w:r w:rsidRPr="006D4550">
        <w:t>«в</w:t>
      </w:r>
      <w:r w:rsidRPr="006D4550">
        <w:rPr>
          <w:spacing w:val="-5"/>
        </w:rPr>
        <w:t xml:space="preserve"> </w:t>
      </w:r>
      <w:r w:rsidRPr="006D4550">
        <w:t>стадии</w:t>
      </w:r>
      <w:r w:rsidRPr="006D4550">
        <w:rPr>
          <w:spacing w:val="-4"/>
        </w:rPr>
        <w:t xml:space="preserve"> </w:t>
      </w:r>
      <w:r w:rsidRPr="006D4550">
        <w:t>формирования»</w:t>
      </w:r>
      <w:r w:rsidRPr="006D4550">
        <w:rPr>
          <w:spacing w:val="-8"/>
        </w:rPr>
        <w:t xml:space="preserve"> </w:t>
      </w:r>
      <w:r w:rsidRPr="006D4550">
        <w:t>-</w:t>
      </w:r>
      <w:r w:rsidRPr="006D4550">
        <w:rPr>
          <w:spacing w:val="-4"/>
        </w:rPr>
        <w:t xml:space="preserve"> </w:t>
      </w:r>
      <w:r w:rsidR="0081693B" w:rsidRPr="006D4550">
        <w:rPr>
          <w:spacing w:val="-5"/>
        </w:rPr>
        <w:t>78</w:t>
      </w:r>
      <w:r w:rsidRPr="006D4550">
        <w:rPr>
          <w:spacing w:val="-5"/>
        </w:rPr>
        <w:t>%</w:t>
      </w:r>
    </w:p>
    <w:p w:rsidR="00317A0A" w:rsidRPr="006D4550" w:rsidRDefault="00EF5178" w:rsidP="00B14B98">
      <w:pPr>
        <w:pStyle w:val="a3"/>
        <w:tabs>
          <w:tab w:val="left" w:pos="9497"/>
        </w:tabs>
        <w:spacing w:before="44"/>
        <w:ind w:left="284" w:right="-141" w:hanging="284"/>
        <w:jc w:val="both"/>
      </w:pPr>
      <w:r w:rsidRPr="006D4550">
        <w:t>«не</w:t>
      </w:r>
      <w:r w:rsidRPr="006D4550">
        <w:rPr>
          <w:spacing w:val="-5"/>
        </w:rPr>
        <w:t xml:space="preserve"> </w:t>
      </w:r>
      <w:r w:rsidRPr="006D4550">
        <w:t>сформирован»</w:t>
      </w:r>
      <w:r w:rsidRPr="006D4550">
        <w:rPr>
          <w:spacing w:val="-9"/>
        </w:rPr>
        <w:t xml:space="preserve"> </w:t>
      </w:r>
      <w:r w:rsidRPr="006D4550">
        <w:t>-</w:t>
      </w:r>
      <w:r w:rsidRPr="006D4550">
        <w:rPr>
          <w:spacing w:val="-4"/>
        </w:rPr>
        <w:t xml:space="preserve"> </w:t>
      </w:r>
      <w:r w:rsidR="0081693B" w:rsidRPr="006D4550">
        <w:rPr>
          <w:spacing w:val="-5"/>
        </w:rPr>
        <w:t>2</w:t>
      </w:r>
      <w:r w:rsidRPr="006D4550">
        <w:rPr>
          <w:spacing w:val="-5"/>
        </w:rPr>
        <w:t>%.</w:t>
      </w:r>
    </w:p>
    <w:p w:rsidR="00317A0A" w:rsidRDefault="00317A0A" w:rsidP="00B14B98">
      <w:pPr>
        <w:pStyle w:val="a3"/>
        <w:ind w:left="0" w:right="-141"/>
        <w:rPr>
          <w:sz w:val="20"/>
        </w:rPr>
      </w:pPr>
    </w:p>
    <w:p w:rsidR="00317A0A" w:rsidRDefault="00317A0A">
      <w:pPr>
        <w:pStyle w:val="a3"/>
        <w:ind w:left="0"/>
        <w:rPr>
          <w:sz w:val="20"/>
        </w:rPr>
      </w:pPr>
    </w:p>
    <w:p w:rsidR="00317A0A" w:rsidRDefault="00317A0A">
      <w:pPr>
        <w:pStyle w:val="a3"/>
        <w:ind w:left="0"/>
        <w:rPr>
          <w:sz w:val="20"/>
        </w:rPr>
      </w:pPr>
    </w:p>
    <w:p w:rsidR="00317A0A" w:rsidRDefault="0081693B" w:rsidP="00E948BF">
      <w:pPr>
        <w:pStyle w:val="a3"/>
        <w:spacing w:after="1"/>
        <w:ind w:left="0"/>
        <w:jc w:val="center"/>
      </w:pPr>
      <w:r>
        <w:rPr>
          <w:noProof/>
          <w:lang w:eastAsia="ru-RU"/>
        </w:rPr>
        <w:drawing>
          <wp:inline distT="0" distB="0" distL="0" distR="0">
            <wp:extent cx="3057940" cy="1977887"/>
            <wp:effectExtent l="0" t="0" r="9525" b="3810"/>
            <wp:docPr id="3223" name="Диаграмма 3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17A0A" w:rsidRDefault="00317A0A">
      <w:pPr>
        <w:pStyle w:val="a3"/>
        <w:spacing w:before="23"/>
        <w:ind w:left="0"/>
      </w:pPr>
    </w:p>
    <w:p w:rsidR="00317A0A" w:rsidRPr="006D4550" w:rsidRDefault="00EF5178" w:rsidP="006D4550">
      <w:pPr>
        <w:pStyle w:val="a3"/>
        <w:tabs>
          <w:tab w:val="left" w:pos="8789"/>
        </w:tabs>
        <w:spacing w:line="276" w:lineRule="auto"/>
        <w:ind w:left="284" w:right="143" w:hanging="1"/>
        <w:jc w:val="both"/>
      </w:pPr>
      <w:r w:rsidRPr="006D4550">
        <w:t>Реализация УМК по обучению татарскому языку и совершенствованию родного татарского языка. В детском саду организованы ООД по изучению татарского языка с детьми по учебно-методическим комплектам:</w:t>
      </w:r>
    </w:p>
    <w:p w:rsidR="00317A0A" w:rsidRPr="006D4550" w:rsidRDefault="0081693B" w:rsidP="006D4550">
      <w:pPr>
        <w:pStyle w:val="a4"/>
        <w:tabs>
          <w:tab w:val="left" w:pos="1018"/>
          <w:tab w:val="left" w:pos="8789"/>
        </w:tabs>
        <w:spacing w:before="1" w:line="276" w:lineRule="auto"/>
        <w:ind w:left="284" w:right="143" w:firstLine="0"/>
        <w:jc w:val="both"/>
        <w:rPr>
          <w:sz w:val="24"/>
        </w:rPr>
      </w:pPr>
      <w:r w:rsidRPr="006D4550">
        <w:rPr>
          <w:sz w:val="24"/>
        </w:rPr>
        <w:t>-</w:t>
      </w:r>
      <w:r w:rsidR="00EF5178" w:rsidRPr="006D4550">
        <w:rPr>
          <w:sz w:val="24"/>
        </w:rPr>
        <w:t>Программа «Балалар бакчасында рус балаларына татар теле өйрәтү» З.М.Зарипова, Р.С.Исаева, Р.Г.Кидрячева,</w:t>
      </w:r>
    </w:p>
    <w:p w:rsidR="00317A0A" w:rsidRPr="006D4550" w:rsidRDefault="0081693B" w:rsidP="006D4550">
      <w:pPr>
        <w:pStyle w:val="a4"/>
        <w:tabs>
          <w:tab w:val="left" w:pos="992"/>
          <w:tab w:val="left" w:pos="8789"/>
        </w:tabs>
        <w:spacing w:before="1" w:line="276" w:lineRule="auto"/>
        <w:ind w:left="284" w:right="143" w:firstLine="0"/>
        <w:rPr>
          <w:sz w:val="24"/>
        </w:rPr>
      </w:pPr>
      <w:r w:rsidRPr="006D4550">
        <w:rPr>
          <w:sz w:val="24"/>
        </w:rPr>
        <w:t>-</w:t>
      </w:r>
      <w:r w:rsidR="00EF5178" w:rsidRPr="006D4550">
        <w:rPr>
          <w:sz w:val="24"/>
        </w:rPr>
        <w:t>Учебно-методический комплект “ Татарча сөйләшәбез” (4-7 лет), под руководством З.</w:t>
      </w:r>
      <w:r w:rsidR="00EF5178" w:rsidRPr="006D4550">
        <w:rPr>
          <w:spacing w:val="40"/>
          <w:sz w:val="24"/>
        </w:rPr>
        <w:t xml:space="preserve"> </w:t>
      </w:r>
      <w:r w:rsidR="00EF5178" w:rsidRPr="006D4550">
        <w:rPr>
          <w:sz w:val="24"/>
        </w:rPr>
        <w:t>М.</w:t>
      </w:r>
      <w:r w:rsidR="00EF5178" w:rsidRPr="006D4550">
        <w:rPr>
          <w:spacing w:val="40"/>
          <w:sz w:val="24"/>
        </w:rPr>
        <w:t xml:space="preserve"> </w:t>
      </w:r>
      <w:r w:rsidR="00EF5178" w:rsidRPr="006D4550">
        <w:rPr>
          <w:sz w:val="24"/>
        </w:rPr>
        <w:t>Зариповой,</w:t>
      </w:r>
      <w:r w:rsidR="00EF5178" w:rsidRPr="006D4550">
        <w:rPr>
          <w:spacing w:val="40"/>
          <w:sz w:val="24"/>
        </w:rPr>
        <w:t xml:space="preserve"> </w:t>
      </w:r>
      <w:r w:rsidR="00EF5178" w:rsidRPr="006D4550">
        <w:rPr>
          <w:sz w:val="24"/>
        </w:rPr>
        <w:t>Р.</w:t>
      </w:r>
      <w:r w:rsidR="00EF5178" w:rsidRPr="006D4550">
        <w:rPr>
          <w:spacing w:val="40"/>
          <w:sz w:val="24"/>
        </w:rPr>
        <w:t xml:space="preserve"> </w:t>
      </w:r>
      <w:r w:rsidR="00EF5178" w:rsidRPr="006D4550">
        <w:rPr>
          <w:sz w:val="24"/>
        </w:rPr>
        <w:t>Г.</w:t>
      </w:r>
      <w:r w:rsidR="00EF5178" w:rsidRPr="006D4550">
        <w:rPr>
          <w:spacing w:val="40"/>
          <w:sz w:val="24"/>
        </w:rPr>
        <w:t xml:space="preserve"> </w:t>
      </w:r>
      <w:r w:rsidR="00EF5178" w:rsidRPr="006D4550">
        <w:rPr>
          <w:sz w:val="24"/>
        </w:rPr>
        <w:t>Кидрячевой.</w:t>
      </w:r>
      <w:r w:rsidR="00EF5178" w:rsidRPr="006D4550">
        <w:rPr>
          <w:spacing w:val="40"/>
          <w:sz w:val="24"/>
        </w:rPr>
        <w:t xml:space="preserve"> </w:t>
      </w:r>
      <w:r w:rsidR="00EF5178" w:rsidRPr="006D4550">
        <w:rPr>
          <w:sz w:val="24"/>
        </w:rPr>
        <w:t>Также</w:t>
      </w:r>
      <w:r w:rsidR="00EF5178" w:rsidRPr="006D4550">
        <w:rPr>
          <w:spacing w:val="40"/>
          <w:sz w:val="24"/>
        </w:rPr>
        <w:t xml:space="preserve"> </w:t>
      </w:r>
      <w:r w:rsidR="00EF5178" w:rsidRPr="006D4550">
        <w:rPr>
          <w:sz w:val="24"/>
        </w:rPr>
        <w:t>организованы</w:t>
      </w:r>
      <w:r w:rsidR="00EF5178" w:rsidRPr="006D4550">
        <w:rPr>
          <w:spacing w:val="40"/>
          <w:sz w:val="24"/>
        </w:rPr>
        <w:t xml:space="preserve"> </w:t>
      </w:r>
      <w:r w:rsidR="00EF5178" w:rsidRPr="006D4550">
        <w:rPr>
          <w:sz w:val="24"/>
        </w:rPr>
        <w:t>НОД</w:t>
      </w:r>
      <w:r w:rsidR="00EF5178" w:rsidRPr="006D4550">
        <w:rPr>
          <w:spacing w:val="40"/>
          <w:sz w:val="24"/>
        </w:rPr>
        <w:t xml:space="preserve"> </w:t>
      </w:r>
      <w:r w:rsidR="00EF5178" w:rsidRPr="006D4550">
        <w:rPr>
          <w:sz w:val="24"/>
        </w:rPr>
        <w:t>по</w:t>
      </w:r>
      <w:r w:rsidR="00EF5178" w:rsidRPr="006D4550">
        <w:rPr>
          <w:spacing w:val="40"/>
          <w:sz w:val="24"/>
        </w:rPr>
        <w:t xml:space="preserve"> </w:t>
      </w:r>
      <w:r w:rsidR="00EF5178" w:rsidRPr="006D4550">
        <w:rPr>
          <w:sz w:val="24"/>
        </w:rPr>
        <w:t>совершенствованию родного</w:t>
      </w:r>
      <w:r w:rsidR="00EF5178" w:rsidRPr="006D4550">
        <w:rPr>
          <w:spacing w:val="30"/>
          <w:sz w:val="24"/>
        </w:rPr>
        <w:t xml:space="preserve"> </w:t>
      </w:r>
      <w:r w:rsidR="00EF5178" w:rsidRPr="006D4550">
        <w:rPr>
          <w:sz w:val="24"/>
        </w:rPr>
        <w:t>татарского</w:t>
      </w:r>
      <w:r w:rsidR="00EF5178" w:rsidRPr="006D4550">
        <w:rPr>
          <w:spacing w:val="30"/>
          <w:sz w:val="24"/>
        </w:rPr>
        <w:t xml:space="preserve"> </w:t>
      </w:r>
      <w:r w:rsidR="00EF5178" w:rsidRPr="006D4550">
        <w:rPr>
          <w:sz w:val="24"/>
        </w:rPr>
        <w:t>языка</w:t>
      </w:r>
      <w:r w:rsidR="00EF5178" w:rsidRPr="006D4550">
        <w:rPr>
          <w:spacing w:val="30"/>
          <w:sz w:val="24"/>
        </w:rPr>
        <w:t xml:space="preserve"> </w:t>
      </w:r>
      <w:r w:rsidR="00EF5178" w:rsidRPr="006D4550">
        <w:rPr>
          <w:sz w:val="24"/>
        </w:rPr>
        <w:t>по</w:t>
      </w:r>
      <w:r w:rsidR="00EF5178" w:rsidRPr="006D4550">
        <w:rPr>
          <w:spacing w:val="33"/>
          <w:sz w:val="24"/>
        </w:rPr>
        <w:t xml:space="preserve"> </w:t>
      </w:r>
      <w:r w:rsidR="00EF5178" w:rsidRPr="006D4550">
        <w:rPr>
          <w:sz w:val="24"/>
        </w:rPr>
        <w:t>учебно-методическим</w:t>
      </w:r>
      <w:r w:rsidR="00EF5178" w:rsidRPr="006D4550">
        <w:rPr>
          <w:spacing w:val="30"/>
          <w:sz w:val="24"/>
        </w:rPr>
        <w:t xml:space="preserve"> </w:t>
      </w:r>
      <w:r w:rsidR="00EF5178" w:rsidRPr="006D4550">
        <w:rPr>
          <w:sz w:val="24"/>
        </w:rPr>
        <w:t>комплектам:</w:t>
      </w:r>
      <w:r w:rsidR="00EF5178" w:rsidRPr="006D4550">
        <w:rPr>
          <w:spacing w:val="34"/>
          <w:sz w:val="24"/>
        </w:rPr>
        <w:t xml:space="preserve"> </w:t>
      </w:r>
      <w:r w:rsidR="00EF5178" w:rsidRPr="006D4550">
        <w:rPr>
          <w:sz w:val="24"/>
        </w:rPr>
        <w:t>- Учебно-методический комплект</w:t>
      </w:r>
      <w:r w:rsidR="00EF5178" w:rsidRPr="006D4550">
        <w:rPr>
          <w:spacing w:val="80"/>
          <w:sz w:val="24"/>
        </w:rPr>
        <w:t xml:space="preserve"> </w:t>
      </w:r>
      <w:r w:rsidR="00EF5178" w:rsidRPr="006D4550">
        <w:rPr>
          <w:sz w:val="24"/>
        </w:rPr>
        <w:t>«Туган</w:t>
      </w:r>
      <w:r w:rsidR="00EF5178" w:rsidRPr="006D4550">
        <w:rPr>
          <w:spacing w:val="80"/>
          <w:sz w:val="24"/>
        </w:rPr>
        <w:t xml:space="preserve"> </w:t>
      </w:r>
      <w:r w:rsidR="00EF5178" w:rsidRPr="006D4550">
        <w:rPr>
          <w:sz w:val="24"/>
        </w:rPr>
        <w:t>телдә</w:t>
      </w:r>
      <w:r w:rsidR="00EF5178" w:rsidRPr="006D4550">
        <w:rPr>
          <w:spacing w:val="80"/>
          <w:sz w:val="24"/>
        </w:rPr>
        <w:t xml:space="preserve"> </w:t>
      </w:r>
      <w:r w:rsidR="00EF5178" w:rsidRPr="006D4550">
        <w:rPr>
          <w:sz w:val="24"/>
        </w:rPr>
        <w:t>сөйләшәбез”</w:t>
      </w:r>
      <w:r w:rsidR="00EF5178" w:rsidRPr="006D4550">
        <w:rPr>
          <w:spacing w:val="80"/>
          <w:sz w:val="24"/>
        </w:rPr>
        <w:t xml:space="preserve"> </w:t>
      </w:r>
      <w:r w:rsidR="00EF5178" w:rsidRPr="006D4550">
        <w:rPr>
          <w:sz w:val="24"/>
        </w:rPr>
        <w:t>(4-7</w:t>
      </w:r>
      <w:r w:rsidR="00EF5178" w:rsidRPr="006D4550">
        <w:rPr>
          <w:spacing w:val="80"/>
          <w:sz w:val="24"/>
        </w:rPr>
        <w:t xml:space="preserve"> </w:t>
      </w:r>
      <w:r w:rsidR="00EF5178" w:rsidRPr="006D4550">
        <w:rPr>
          <w:sz w:val="24"/>
        </w:rPr>
        <w:t>лет),</w:t>
      </w:r>
      <w:r w:rsidR="00EF5178" w:rsidRPr="006D4550">
        <w:rPr>
          <w:spacing w:val="80"/>
          <w:sz w:val="24"/>
        </w:rPr>
        <w:t xml:space="preserve"> </w:t>
      </w:r>
      <w:r w:rsidR="00EF5178" w:rsidRPr="006D4550">
        <w:rPr>
          <w:sz w:val="24"/>
        </w:rPr>
        <w:t>под</w:t>
      </w:r>
      <w:r w:rsidR="00EF5178" w:rsidRPr="006D4550">
        <w:rPr>
          <w:spacing w:val="80"/>
          <w:sz w:val="24"/>
        </w:rPr>
        <w:t xml:space="preserve"> </w:t>
      </w:r>
      <w:r w:rsidR="00EF5178" w:rsidRPr="006D4550">
        <w:rPr>
          <w:sz w:val="24"/>
        </w:rPr>
        <w:t>руководством</w:t>
      </w:r>
      <w:r w:rsidR="00EF5178" w:rsidRPr="006D4550">
        <w:rPr>
          <w:spacing w:val="80"/>
          <w:sz w:val="24"/>
        </w:rPr>
        <w:t xml:space="preserve"> </w:t>
      </w:r>
      <w:r w:rsidR="00EF5178" w:rsidRPr="006D4550">
        <w:rPr>
          <w:sz w:val="24"/>
        </w:rPr>
        <w:t>Ф.В.Хазратовой,</w:t>
      </w:r>
      <w:r w:rsidR="00EF5178" w:rsidRPr="006D4550">
        <w:rPr>
          <w:spacing w:val="80"/>
          <w:sz w:val="24"/>
        </w:rPr>
        <w:t xml:space="preserve"> </w:t>
      </w:r>
      <w:r w:rsidR="00EF5178" w:rsidRPr="006D4550">
        <w:rPr>
          <w:spacing w:val="-2"/>
          <w:sz w:val="24"/>
        </w:rPr>
        <w:t>З.М.Зариповой.</w:t>
      </w:r>
    </w:p>
    <w:p w:rsidR="00317A0A" w:rsidRPr="006D4550" w:rsidRDefault="00EF5178" w:rsidP="006D4550">
      <w:pPr>
        <w:pStyle w:val="a3"/>
        <w:tabs>
          <w:tab w:val="left" w:pos="8789"/>
        </w:tabs>
        <w:spacing w:line="276" w:lineRule="exact"/>
        <w:ind w:left="284" w:right="143" w:hanging="1"/>
      </w:pPr>
      <w:r w:rsidRPr="006D4550">
        <w:t>В</w:t>
      </w:r>
      <w:r w:rsidRPr="006D4550">
        <w:rPr>
          <w:spacing w:val="-7"/>
        </w:rPr>
        <w:t xml:space="preserve"> </w:t>
      </w:r>
      <w:r w:rsidRPr="006D4550">
        <w:t>конспектах ООД</w:t>
      </w:r>
      <w:r w:rsidRPr="006D4550">
        <w:rPr>
          <w:spacing w:val="-1"/>
        </w:rPr>
        <w:t xml:space="preserve"> </w:t>
      </w:r>
      <w:r w:rsidRPr="006D4550">
        <w:t>у</w:t>
      </w:r>
      <w:r w:rsidRPr="006D4550">
        <w:rPr>
          <w:spacing w:val="-10"/>
        </w:rPr>
        <w:t xml:space="preserve"> </w:t>
      </w:r>
      <w:r w:rsidRPr="006D4550">
        <w:t>педагогов</w:t>
      </w:r>
      <w:r w:rsidRPr="006D4550">
        <w:rPr>
          <w:spacing w:val="-3"/>
        </w:rPr>
        <w:t xml:space="preserve"> </w:t>
      </w:r>
      <w:r w:rsidRPr="006D4550">
        <w:t>ставились</w:t>
      </w:r>
      <w:r w:rsidRPr="006D4550">
        <w:rPr>
          <w:spacing w:val="-2"/>
        </w:rPr>
        <w:t xml:space="preserve"> </w:t>
      </w:r>
      <w:r w:rsidRPr="006D4550">
        <w:t>такие</w:t>
      </w:r>
      <w:r w:rsidRPr="006D4550">
        <w:rPr>
          <w:spacing w:val="-4"/>
        </w:rPr>
        <w:t xml:space="preserve"> </w:t>
      </w:r>
      <w:r w:rsidRPr="006D4550">
        <w:rPr>
          <w:spacing w:val="-2"/>
        </w:rPr>
        <w:t>задачи:</w:t>
      </w:r>
    </w:p>
    <w:p w:rsidR="00317A0A" w:rsidRPr="006D4550" w:rsidRDefault="00EF5178" w:rsidP="006D4550">
      <w:pPr>
        <w:pStyle w:val="a3"/>
        <w:tabs>
          <w:tab w:val="left" w:pos="8789"/>
        </w:tabs>
        <w:spacing w:before="41"/>
        <w:ind w:left="284" w:right="143" w:hanging="1"/>
      </w:pPr>
      <w:r w:rsidRPr="006D4550">
        <w:t>-повышение</w:t>
      </w:r>
      <w:r w:rsidRPr="006D4550">
        <w:rPr>
          <w:spacing w:val="-1"/>
        </w:rPr>
        <w:t xml:space="preserve"> </w:t>
      </w:r>
      <w:r w:rsidRPr="006D4550">
        <w:t>у</w:t>
      </w:r>
      <w:r w:rsidRPr="006D4550">
        <w:rPr>
          <w:spacing w:val="-7"/>
        </w:rPr>
        <w:t xml:space="preserve"> </w:t>
      </w:r>
      <w:r w:rsidRPr="006D4550">
        <w:t>детей</w:t>
      </w:r>
      <w:r w:rsidRPr="006D4550">
        <w:rPr>
          <w:spacing w:val="-2"/>
        </w:rPr>
        <w:t xml:space="preserve"> </w:t>
      </w:r>
      <w:r w:rsidRPr="006D4550">
        <w:t>словарного</w:t>
      </w:r>
      <w:r w:rsidRPr="006D4550">
        <w:rPr>
          <w:spacing w:val="-1"/>
        </w:rPr>
        <w:t xml:space="preserve"> </w:t>
      </w:r>
      <w:r w:rsidRPr="006D4550">
        <w:rPr>
          <w:spacing w:val="-2"/>
        </w:rPr>
        <w:t>запаса;</w:t>
      </w:r>
    </w:p>
    <w:p w:rsidR="00317A0A" w:rsidRPr="006D4550" w:rsidRDefault="00EF5178" w:rsidP="006D4550">
      <w:pPr>
        <w:pStyle w:val="a3"/>
        <w:tabs>
          <w:tab w:val="left" w:pos="8789"/>
        </w:tabs>
        <w:spacing w:before="41"/>
        <w:ind w:left="284" w:right="143" w:hanging="1"/>
      </w:pPr>
      <w:r w:rsidRPr="006D4550">
        <w:t>-участие</w:t>
      </w:r>
      <w:r w:rsidRPr="006D4550">
        <w:rPr>
          <w:spacing w:val="-5"/>
        </w:rPr>
        <w:t xml:space="preserve"> </w:t>
      </w:r>
      <w:r w:rsidRPr="006D4550">
        <w:t>детей</w:t>
      </w:r>
      <w:r w:rsidRPr="006D4550">
        <w:rPr>
          <w:spacing w:val="-3"/>
        </w:rPr>
        <w:t xml:space="preserve"> </w:t>
      </w:r>
      <w:r w:rsidRPr="006D4550">
        <w:t>в</w:t>
      </w:r>
      <w:r w:rsidRPr="006D4550">
        <w:rPr>
          <w:spacing w:val="-2"/>
        </w:rPr>
        <w:t xml:space="preserve"> </w:t>
      </w:r>
      <w:r w:rsidRPr="006D4550">
        <w:t>диалогах,</w:t>
      </w:r>
      <w:r w:rsidRPr="006D4550">
        <w:rPr>
          <w:spacing w:val="-3"/>
        </w:rPr>
        <w:t xml:space="preserve"> </w:t>
      </w:r>
      <w:r w:rsidRPr="006D4550">
        <w:t>развитие</w:t>
      </w:r>
      <w:r w:rsidRPr="006D4550">
        <w:rPr>
          <w:spacing w:val="-1"/>
        </w:rPr>
        <w:t xml:space="preserve"> </w:t>
      </w:r>
      <w:r w:rsidRPr="006D4550">
        <w:t>у</w:t>
      </w:r>
      <w:r w:rsidRPr="006D4550">
        <w:rPr>
          <w:spacing w:val="-6"/>
        </w:rPr>
        <w:t xml:space="preserve"> </w:t>
      </w:r>
      <w:r w:rsidRPr="006D4550">
        <w:t>детей</w:t>
      </w:r>
      <w:r w:rsidRPr="006D4550">
        <w:rPr>
          <w:spacing w:val="-2"/>
        </w:rPr>
        <w:t xml:space="preserve"> </w:t>
      </w:r>
      <w:r w:rsidRPr="006D4550">
        <w:t>памяти,</w:t>
      </w:r>
      <w:r w:rsidRPr="006D4550">
        <w:rPr>
          <w:spacing w:val="-2"/>
        </w:rPr>
        <w:t xml:space="preserve"> воображения;</w:t>
      </w:r>
    </w:p>
    <w:p w:rsidR="00317A0A" w:rsidRPr="006D4550" w:rsidRDefault="00EF5178" w:rsidP="006D4550">
      <w:pPr>
        <w:pStyle w:val="a3"/>
        <w:tabs>
          <w:tab w:val="left" w:pos="8789"/>
        </w:tabs>
        <w:spacing w:before="41"/>
        <w:ind w:left="284" w:right="143" w:hanging="1"/>
      </w:pPr>
      <w:r w:rsidRPr="006D4550">
        <w:t>-вызвать у</w:t>
      </w:r>
      <w:r w:rsidRPr="006D4550">
        <w:rPr>
          <w:spacing w:val="-6"/>
        </w:rPr>
        <w:t xml:space="preserve"> </w:t>
      </w:r>
      <w:r w:rsidRPr="006D4550">
        <w:t>детей</w:t>
      </w:r>
      <w:r w:rsidRPr="006D4550">
        <w:rPr>
          <w:spacing w:val="-2"/>
        </w:rPr>
        <w:t xml:space="preserve"> </w:t>
      </w:r>
      <w:r w:rsidRPr="006D4550">
        <w:t>интерес</w:t>
      </w:r>
      <w:r w:rsidRPr="006D4550">
        <w:rPr>
          <w:spacing w:val="-2"/>
        </w:rPr>
        <w:t xml:space="preserve"> </w:t>
      </w:r>
      <w:r w:rsidRPr="006D4550">
        <w:t>к</w:t>
      </w:r>
      <w:r w:rsidRPr="006D4550">
        <w:rPr>
          <w:spacing w:val="-1"/>
        </w:rPr>
        <w:t xml:space="preserve"> </w:t>
      </w:r>
      <w:r w:rsidRPr="006D4550">
        <w:t>татарскому</w:t>
      </w:r>
      <w:r w:rsidRPr="006D4550">
        <w:rPr>
          <w:spacing w:val="-6"/>
        </w:rPr>
        <w:t xml:space="preserve"> </w:t>
      </w:r>
      <w:r w:rsidRPr="006D4550">
        <w:rPr>
          <w:spacing w:val="-2"/>
        </w:rPr>
        <w:t>языку;</w:t>
      </w:r>
    </w:p>
    <w:p w:rsidR="00317A0A" w:rsidRPr="006D4550" w:rsidRDefault="00EF5178" w:rsidP="002820E7">
      <w:pPr>
        <w:pStyle w:val="a3"/>
        <w:tabs>
          <w:tab w:val="left" w:pos="8789"/>
        </w:tabs>
        <w:spacing w:before="44" w:line="276" w:lineRule="auto"/>
        <w:ind w:left="284" w:right="143" w:hanging="1"/>
        <w:jc w:val="both"/>
      </w:pPr>
      <w:r w:rsidRPr="006D4550">
        <w:t xml:space="preserve">-воспитывать у детей любовь к родному краю, к её природе и бережное отношение к </w:t>
      </w:r>
      <w:r w:rsidRPr="006D4550">
        <w:rPr>
          <w:spacing w:val="-4"/>
        </w:rPr>
        <w:t>ней;</w:t>
      </w:r>
    </w:p>
    <w:p w:rsidR="00317A0A" w:rsidRPr="006D4550" w:rsidRDefault="00EF5178" w:rsidP="002820E7">
      <w:pPr>
        <w:pStyle w:val="a3"/>
        <w:tabs>
          <w:tab w:val="left" w:pos="8789"/>
        </w:tabs>
        <w:spacing w:line="276" w:lineRule="auto"/>
        <w:ind w:left="284" w:right="-141" w:hanging="1"/>
        <w:jc w:val="both"/>
      </w:pPr>
      <w:r w:rsidRPr="006D4550">
        <w:t>-познакомить с историческими памятниками и достопримечательностями Казани, Республики Татарстан. На занятиях использовались информационно-коммуникативные технологии, игры - ситуации, наглядные материалы, аудиозаписи, мультфильмы по сказкам т</w:t>
      </w:r>
      <w:r w:rsidR="002820E7">
        <w:t xml:space="preserve">атарских писателей. </w:t>
      </w:r>
    </w:p>
    <w:p w:rsidR="00317A0A" w:rsidRPr="006D4550" w:rsidRDefault="00EF5178" w:rsidP="00734ACC">
      <w:pPr>
        <w:pStyle w:val="a3"/>
        <w:spacing w:before="66" w:line="276" w:lineRule="auto"/>
        <w:ind w:left="284" w:right="-141"/>
        <w:jc w:val="both"/>
      </w:pPr>
      <w:r w:rsidRPr="006D4550">
        <w:lastRenderedPageBreak/>
        <w:t>Также, для закрепления речевого материала по УМК, в группах с воспитанием и обучением ведется на двух государственных языках - воспитатели продолжают придумывать авторские сказки по мотивам сказок известных писателей, где диалог составлен на татарском из изучаемых детьми слов. Для совершенствования родного татарского языка воспитатели предлагали проигрывать детям сказки из Учебно- методический комплекта «Туган телдә сөйләшәбез”, под руководством Ф.В.Хазратовой, З.М.Зариповой. Все дети с удовольствием принимали участие в театрализации сказок. В каждой группе и в кабинете по обучению татарскому языку имеются уголки, отражающие национальную, региональную, этнокультурную среду, собран дидактический материал, игры по обучению детей татарскому языку, куклы в национальных костюмах; стенды на тематику «Мы изучаем татарский язык». Оформлены родительские уголки на двух государственных языках, в которых расположена информация по реализации УМК в детском саду.</w:t>
      </w:r>
      <w:r w:rsidRPr="006D4550">
        <w:rPr>
          <w:spacing w:val="40"/>
        </w:rPr>
        <w:t xml:space="preserve"> </w:t>
      </w:r>
      <w:r w:rsidRPr="006D4550">
        <w:t>Также есть кабинет мини-музей с предметами обихода наших предков.</w:t>
      </w:r>
    </w:p>
    <w:p w:rsidR="00317A0A" w:rsidRPr="006D4550" w:rsidRDefault="00EF5178" w:rsidP="00734ACC">
      <w:pPr>
        <w:pStyle w:val="a3"/>
        <w:spacing w:before="3" w:line="276" w:lineRule="auto"/>
        <w:ind w:left="284" w:right="-141"/>
        <w:jc w:val="both"/>
      </w:pPr>
      <w:r w:rsidRPr="006D4550">
        <w:t>В детском саду с родителями проводились беседы, консультации по изучению татарского языка. По результатам промежуточного мониторинга получены результаты:</w:t>
      </w:r>
    </w:p>
    <w:p w:rsidR="00317A0A" w:rsidRPr="006D4550" w:rsidRDefault="00EF5178" w:rsidP="00734ACC">
      <w:pPr>
        <w:pStyle w:val="a3"/>
        <w:spacing w:line="275" w:lineRule="exact"/>
        <w:ind w:left="284" w:right="-141"/>
        <w:jc w:val="both"/>
      </w:pPr>
      <w:r w:rsidRPr="006D4550">
        <w:t>«сформирован»</w:t>
      </w:r>
      <w:r w:rsidRPr="006D4550">
        <w:rPr>
          <w:spacing w:val="-9"/>
        </w:rPr>
        <w:t xml:space="preserve"> </w:t>
      </w:r>
      <w:r w:rsidRPr="006D4550">
        <w:t>-</w:t>
      </w:r>
      <w:r w:rsidRPr="006D4550">
        <w:rPr>
          <w:spacing w:val="-3"/>
        </w:rPr>
        <w:t xml:space="preserve"> </w:t>
      </w:r>
      <w:r w:rsidR="0081693B" w:rsidRPr="006D4550">
        <w:rPr>
          <w:spacing w:val="-2"/>
        </w:rPr>
        <w:t>26</w:t>
      </w:r>
      <w:r w:rsidRPr="006D4550">
        <w:rPr>
          <w:spacing w:val="-2"/>
        </w:rPr>
        <w:t>%,</w:t>
      </w:r>
    </w:p>
    <w:p w:rsidR="00317A0A" w:rsidRPr="006D4550" w:rsidRDefault="00EF5178" w:rsidP="00734ACC">
      <w:pPr>
        <w:pStyle w:val="a3"/>
        <w:spacing w:before="40"/>
        <w:ind w:left="284" w:right="-141"/>
        <w:jc w:val="both"/>
      </w:pPr>
      <w:r w:rsidRPr="006D4550">
        <w:t>«в</w:t>
      </w:r>
      <w:r w:rsidRPr="006D4550">
        <w:rPr>
          <w:spacing w:val="1"/>
        </w:rPr>
        <w:t xml:space="preserve"> </w:t>
      </w:r>
      <w:r w:rsidRPr="006D4550">
        <w:t>стадии</w:t>
      </w:r>
      <w:r w:rsidRPr="006D4550">
        <w:rPr>
          <w:spacing w:val="-2"/>
        </w:rPr>
        <w:t xml:space="preserve"> </w:t>
      </w:r>
      <w:r w:rsidRPr="006D4550">
        <w:t>формирования»</w:t>
      </w:r>
      <w:r w:rsidRPr="006D4550">
        <w:rPr>
          <w:spacing w:val="-9"/>
        </w:rPr>
        <w:t xml:space="preserve"> </w:t>
      </w:r>
      <w:r w:rsidRPr="006D4550">
        <w:t>-</w:t>
      </w:r>
      <w:r w:rsidR="0081693B" w:rsidRPr="006D4550">
        <w:rPr>
          <w:spacing w:val="-2"/>
        </w:rPr>
        <w:t xml:space="preserve"> 68</w:t>
      </w:r>
      <w:r w:rsidRPr="006D4550">
        <w:rPr>
          <w:spacing w:val="-2"/>
        </w:rPr>
        <w:t>%,</w:t>
      </w:r>
    </w:p>
    <w:p w:rsidR="00317A0A" w:rsidRPr="006D4550" w:rsidRDefault="00EF5178" w:rsidP="00734ACC">
      <w:pPr>
        <w:pStyle w:val="a3"/>
        <w:spacing w:before="44"/>
        <w:ind w:left="284" w:right="-141"/>
        <w:jc w:val="both"/>
      </w:pPr>
      <w:r w:rsidRPr="006D4550">
        <w:t>«не</w:t>
      </w:r>
      <w:r w:rsidRPr="006D4550">
        <w:rPr>
          <w:spacing w:val="-3"/>
        </w:rPr>
        <w:t xml:space="preserve"> </w:t>
      </w:r>
      <w:r w:rsidRPr="006D4550">
        <w:t>сформирован»</w:t>
      </w:r>
      <w:r w:rsidRPr="006D4550">
        <w:rPr>
          <w:spacing w:val="-7"/>
        </w:rPr>
        <w:t xml:space="preserve"> </w:t>
      </w:r>
      <w:r w:rsidRPr="006D4550">
        <w:t>-</w:t>
      </w:r>
      <w:r w:rsidR="0081693B" w:rsidRPr="006D4550">
        <w:rPr>
          <w:spacing w:val="-2"/>
        </w:rPr>
        <w:t xml:space="preserve"> </w:t>
      </w:r>
      <w:r w:rsidRPr="006D4550">
        <w:rPr>
          <w:spacing w:val="-2"/>
        </w:rPr>
        <w:t>6%.</w:t>
      </w:r>
    </w:p>
    <w:p w:rsidR="00317A0A" w:rsidRDefault="00317A0A">
      <w:pPr>
        <w:pStyle w:val="a3"/>
        <w:spacing w:before="58"/>
        <w:ind w:left="0"/>
        <w:rPr>
          <w:sz w:val="20"/>
        </w:rPr>
      </w:pPr>
    </w:p>
    <w:p w:rsidR="0081693B" w:rsidRPr="006D4550" w:rsidRDefault="0081693B" w:rsidP="00584442">
      <w:pPr>
        <w:pStyle w:val="a3"/>
        <w:spacing w:before="58"/>
        <w:ind w:left="426"/>
        <w:jc w:val="center"/>
        <w:rPr>
          <w:sz w:val="20"/>
        </w:rPr>
      </w:pPr>
      <w:r>
        <w:rPr>
          <w:noProof/>
          <w:sz w:val="20"/>
          <w:lang w:eastAsia="ru-RU"/>
        </w:rPr>
        <w:drawing>
          <wp:inline distT="0" distB="0" distL="0" distR="0">
            <wp:extent cx="2951922" cy="2027583"/>
            <wp:effectExtent l="0" t="0" r="1270" b="10795"/>
            <wp:docPr id="3224" name="Диаграмма 3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711EA" w:rsidRDefault="002711EA" w:rsidP="001C5231">
      <w:pPr>
        <w:pStyle w:val="a3"/>
        <w:ind w:right="1" w:firstLine="140"/>
        <w:jc w:val="both"/>
      </w:pPr>
    </w:p>
    <w:p w:rsidR="00317A0A" w:rsidRPr="006D4550" w:rsidRDefault="00EF5178" w:rsidP="001C5231">
      <w:pPr>
        <w:pStyle w:val="a3"/>
        <w:ind w:right="1" w:firstLine="140"/>
        <w:jc w:val="both"/>
      </w:pPr>
      <w:r w:rsidRPr="006D4550">
        <w:t>Таким образом, работа по изучению татарского языка ведется систематически, всеми педагогами. Необходимо продолжать в следующем году активно закреплять слова на татарском языке и совершенствовать в игровой деятельности. Продолжать обогащать предметно - развивающую среду: изготовление игр, атрибутов.</w:t>
      </w:r>
    </w:p>
    <w:p w:rsidR="001E1DB9" w:rsidRPr="006D4550" w:rsidRDefault="001E1DB9" w:rsidP="001C5231">
      <w:pPr>
        <w:pStyle w:val="a3"/>
        <w:ind w:right="1" w:firstLine="427"/>
        <w:jc w:val="both"/>
      </w:pPr>
    </w:p>
    <w:p w:rsidR="001E1DB9" w:rsidRPr="00B14B98" w:rsidRDefault="001E1DB9" w:rsidP="001C5231">
      <w:pPr>
        <w:pStyle w:val="a3"/>
        <w:ind w:right="1" w:firstLine="427"/>
        <w:jc w:val="center"/>
        <w:rPr>
          <w:b/>
          <w:i/>
        </w:rPr>
      </w:pPr>
      <w:r w:rsidRPr="001E1DB9">
        <w:rPr>
          <w:b/>
          <w:i/>
        </w:rPr>
        <w:t>Взаимодействие участ</w:t>
      </w:r>
      <w:r w:rsidR="00B14B98">
        <w:rPr>
          <w:b/>
          <w:i/>
        </w:rPr>
        <w:t>ников образовательного процесса</w:t>
      </w:r>
    </w:p>
    <w:p w:rsidR="001E1DB9" w:rsidRPr="00B14B98" w:rsidRDefault="00C509D1" w:rsidP="001C5231">
      <w:pPr>
        <w:pStyle w:val="a3"/>
        <w:ind w:right="1" w:hanging="143"/>
        <w:jc w:val="both"/>
      </w:pPr>
      <w:r w:rsidRPr="00B14B98">
        <w:t xml:space="preserve">          </w:t>
      </w:r>
      <w:r w:rsidR="001E1DB9" w:rsidRPr="00B14B98">
        <w:t xml:space="preserve">Взаимодействие с семьей в дошкольном учреждении предусматривает решение следующих задач: </w:t>
      </w:r>
    </w:p>
    <w:p w:rsidR="00C509D1" w:rsidRPr="00B14B98" w:rsidRDefault="001E1DB9" w:rsidP="001C5231">
      <w:pPr>
        <w:pStyle w:val="a3"/>
        <w:ind w:right="1" w:hanging="143"/>
        <w:jc w:val="both"/>
      </w:pPr>
      <w:r w:rsidRPr="00B14B98">
        <w:t xml:space="preserve">- просвещение родителей по разным направлениям воспитания; </w:t>
      </w:r>
    </w:p>
    <w:p w:rsidR="00C509D1" w:rsidRPr="00B14B98" w:rsidRDefault="001E1DB9" w:rsidP="001C5231">
      <w:pPr>
        <w:pStyle w:val="a3"/>
        <w:ind w:right="1" w:hanging="143"/>
        <w:jc w:val="both"/>
      </w:pPr>
      <w:r w:rsidRPr="00B14B98">
        <w:t xml:space="preserve">- совместная деятельность родителей и детей; </w:t>
      </w:r>
    </w:p>
    <w:p w:rsidR="00C509D1" w:rsidRPr="00B14B98" w:rsidRDefault="001E1DB9" w:rsidP="001C5231">
      <w:pPr>
        <w:pStyle w:val="a3"/>
        <w:ind w:right="1" w:hanging="143"/>
        <w:jc w:val="both"/>
      </w:pPr>
      <w:r w:rsidRPr="00B14B98">
        <w:t>- индивидуальная работа с различными категориями семей. Работа детского сада строится на основе изучения запросов родителей и взаимодействия с ними.</w:t>
      </w:r>
    </w:p>
    <w:p w:rsidR="00C509D1" w:rsidRPr="00B14B98" w:rsidRDefault="00C509D1" w:rsidP="001C5231">
      <w:pPr>
        <w:pStyle w:val="a3"/>
        <w:ind w:right="1" w:hanging="143"/>
        <w:jc w:val="both"/>
      </w:pPr>
      <w:r w:rsidRPr="00B14B98">
        <w:t xml:space="preserve">    </w:t>
      </w:r>
      <w:r w:rsidR="001E1DB9" w:rsidRPr="00B14B98">
        <w:t xml:space="preserve"> </w:t>
      </w:r>
      <w:r w:rsidRPr="00B14B98">
        <w:t xml:space="preserve"> </w:t>
      </w:r>
      <w:r w:rsidR="001E1DB9" w:rsidRPr="00B14B98">
        <w:t xml:space="preserve">Родители имеют возможность знакомиться с ходом и содержанием образовательного процесса, а также его результатами. Специалисты устанавливают с семьями воспитанников деловые контакты. Основными формами информирования родителей (законных представителей) о жизни детского сада были родительские собрания, индивидуальные беседы, стендовая информация, консультации. В ДОО вся информация о деятельности дошкольного учреждения открыта и доступна родителям. Этому способствует своевременное оповещение о проводимых мероприятиях через сообщения, объявления, групповые информационные стенды, буклеты. Информационные стенды у входной группы, в коридорах, приемных групп детского сада привлекают внимание. </w:t>
      </w:r>
      <w:r w:rsidR="001E1DB9" w:rsidRPr="00B14B98">
        <w:lastRenderedPageBreak/>
        <w:t>Доступно, кратко, иллюстративно освещаются основные особенности учреждения, линии развития, рассказывается о специалистах, достижениях коллектива. Имеется информация о реализуемой основной образовательной программе, дополнительном образовании, платных услугах. Конечно же, нельзя обойти внимание такой важной современный источник информации для родителей, как официальный сайт ДОО, который делает жизнь дошкольного учреждения открытой, обеспечивает быструю обратную связь. Наиболее полную информаци</w:t>
      </w:r>
      <w:r w:rsidR="00B14B98">
        <w:t>ю о деятельности</w:t>
      </w:r>
      <w:r w:rsidR="001E1DB9" w:rsidRPr="00B14B98">
        <w:t xml:space="preserve"> детского сада в целом родители могут получить на сайте детского сада. Сайт детского сада создан и ведется в соответствии с Приказом Федеральной службы по надзору в сфере образования и науки от 29.05.2014 №785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Информация на сайте обновляется регулярно и позволяет родителям быть в курсе всех событий происходящих в ДОУ, знакомится со всеми документами, нормативно-правовой базой дошкольного уч</w:t>
      </w:r>
      <w:r w:rsidRPr="00B14B98">
        <w:t xml:space="preserve">реждения. </w:t>
      </w:r>
    </w:p>
    <w:p w:rsidR="001E1DB9" w:rsidRPr="00B14B98" w:rsidRDefault="00C509D1" w:rsidP="00C509D1">
      <w:pPr>
        <w:pStyle w:val="a3"/>
        <w:ind w:right="426" w:hanging="143"/>
        <w:jc w:val="both"/>
      </w:pPr>
      <w:r w:rsidRPr="00B14B98">
        <w:t xml:space="preserve">   Адрес сайта: https://edu.tatar.ru/sovetcki/Kazan/dou206/about/page2185496.htm </w:t>
      </w:r>
    </w:p>
    <w:p w:rsidR="001E1DB9" w:rsidRPr="00B14B98" w:rsidRDefault="00C509D1" w:rsidP="001C5231">
      <w:pPr>
        <w:pStyle w:val="a3"/>
        <w:ind w:right="1"/>
        <w:jc w:val="both"/>
      </w:pPr>
      <w:r w:rsidRPr="00B14B98">
        <w:t xml:space="preserve">   На основании письма Министерства цифрового развития государственного управления, информационных технологий и связи Республики Татарстан от 18.10.2022 № 15-2/6325 Министерство образования и науки Республики Татарстан, письма Министерства цифрового развития, связи и массовых коммуникаций РФ №МШ-П13-070-47195 от 06.08.2022г., приказа Управления образования ИКМО г.Казани №872/02-05-02 от 03.10.2022г. «О ведение информационной работы в социальных сетях и организации работы по верификации официальных страниц» и в рамках создания единого пространства позитивного информирования участников образовательного процесса (воспитанников, родителей, педагогов), формирования и публикации контента на базе МАДОУ «Детский сад №206» создана страница в социальной сети «В контакте».</w:t>
      </w:r>
    </w:p>
    <w:p w:rsidR="001E1DB9" w:rsidRPr="00B14B98" w:rsidRDefault="00C509D1" w:rsidP="001C5231">
      <w:pPr>
        <w:pStyle w:val="a3"/>
        <w:ind w:right="1" w:firstLine="427"/>
        <w:jc w:val="both"/>
        <w:rPr>
          <w:i/>
        </w:rPr>
      </w:pPr>
      <w:r w:rsidRPr="00C509D1">
        <w:rPr>
          <w:b/>
          <w:i/>
        </w:rPr>
        <w:t xml:space="preserve">Вывод: </w:t>
      </w:r>
      <w:r w:rsidRPr="00B14B98">
        <w:rPr>
          <w:i/>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групп WhatsApp и количество просмотров страниц о проведении мероприятий в социальных сетях В Контакте свидетельствует о достаточной вовлеченности и понимании родителями ответственности за качество образования своих детей.</w:t>
      </w:r>
    </w:p>
    <w:p w:rsidR="00317A0A" w:rsidRDefault="00317A0A">
      <w:pPr>
        <w:pStyle w:val="a3"/>
        <w:spacing w:before="11"/>
        <w:ind w:left="0"/>
      </w:pPr>
    </w:p>
    <w:p w:rsidR="00B14B98" w:rsidRDefault="00EF5178" w:rsidP="00B14B98">
      <w:pPr>
        <w:pStyle w:val="1"/>
        <w:numPr>
          <w:ilvl w:val="0"/>
          <w:numId w:val="7"/>
        </w:numPr>
        <w:tabs>
          <w:tab w:val="left" w:pos="1736"/>
        </w:tabs>
        <w:ind w:left="1736" w:hanging="414"/>
        <w:jc w:val="both"/>
      </w:pPr>
      <w:r>
        <w:rPr>
          <w:spacing w:val="-2"/>
        </w:rPr>
        <w:t>Оценка</w:t>
      </w:r>
      <w:r>
        <w:rPr>
          <w:spacing w:val="11"/>
        </w:rPr>
        <w:t xml:space="preserve"> </w:t>
      </w:r>
      <w:r>
        <w:rPr>
          <w:spacing w:val="-2"/>
        </w:rPr>
        <w:t>организации</w:t>
      </w:r>
      <w:r>
        <w:rPr>
          <w:spacing w:val="10"/>
        </w:rPr>
        <w:t xml:space="preserve"> </w:t>
      </w:r>
      <w:r>
        <w:rPr>
          <w:spacing w:val="-2"/>
        </w:rPr>
        <w:t>воспитательно-образовательного</w:t>
      </w:r>
      <w:r>
        <w:rPr>
          <w:spacing w:val="9"/>
        </w:rPr>
        <w:t xml:space="preserve"> </w:t>
      </w:r>
      <w:r>
        <w:rPr>
          <w:spacing w:val="-2"/>
        </w:rPr>
        <w:t>процесса</w:t>
      </w:r>
    </w:p>
    <w:p w:rsidR="00406C51" w:rsidRPr="00B14B98" w:rsidRDefault="00406C51" w:rsidP="001C5231">
      <w:pPr>
        <w:pStyle w:val="a3"/>
        <w:spacing w:line="276" w:lineRule="auto"/>
        <w:ind w:right="1" w:hanging="1"/>
        <w:jc w:val="both"/>
      </w:pPr>
      <w:r w:rsidRPr="00B14B98">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Образовательную деятельность с детьми педагоги организуют в следующих направлениях:</w:t>
      </w:r>
    </w:p>
    <w:p w:rsidR="00406C51" w:rsidRPr="00B14B98" w:rsidRDefault="00406C51" w:rsidP="001B7524">
      <w:pPr>
        <w:pStyle w:val="a3"/>
        <w:spacing w:line="276" w:lineRule="auto"/>
        <w:ind w:right="1"/>
        <w:jc w:val="both"/>
      </w:pPr>
      <w:r w:rsidRPr="00B14B98">
        <w:t xml:space="preserve"> </w:t>
      </w:r>
      <w:r w:rsidRPr="00B14B98">
        <w:sym w:font="Symbol" w:char="F0B7"/>
      </w:r>
      <w:r w:rsidRPr="00B14B98">
        <w:t>ОД, которую проводят в процессе организации различных видов детской             деятельности;</w:t>
      </w:r>
    </w:p>
    <w:p w:rsidR="00406C51" w:rsidRPr="00B14B98" w:rsidRDefault="001B7524" w:rsidP="001B7524">
      <w:pPr>
        <w:pStyle w:val="a3"/>
        <w:spacing w:line="276" w:lineRule="auto"/>
        <w:ind w:left="0" w:right="1"/>
        <w:jc w:val="both"/>
      </w:pPr>
      <w:r>
        <w:t xml:space="preserve">     </w:t>
      </w:r>
      <w:r w:rsidR="00406C51" w:rsidRPr="00B14B98">
        <w:t xml:space="preserve">  </w:t>
      </w:r>
      <w:r w:rsidR="00406C51" w:rsidRPr="00B14B98">
        <w:sym w:font="Symbol" w:char="F0B7"/>
      </w:r>
      <w:r w:rsidR="00406C51" w:rsidRPr="00B14B98">
        <w:t xml:space="preserve"> ОД, которую проводят в ходе режимных процессов; </w:t>
      </w:r>
    </w:p>
    <w:p w:rsidR="00406C51" w:rsidRPr="00B14B98" w:rsidRDefault="001B7524" w:rsidP="001B7524">
      <w:pPr>
        <w:pStyle w:val="a3"/>
        <w:spacing w:line="276" w:lineRule="auto"/>
        <w:ind w:left="0" w:right="1"/>
        <w:jc w:val="both"/>
      </w:pPr>
      <w:r>
        <w:t xml:space="preserve">      </w:t>
      </w:r>
      <w:r w:rsidR="00406C51" w:rsidRPr="00B14B98">
        <w:t xml:space="preserve"> </w:t>
      </w:r>
      <w:r w:rsidR="00406C51" w:rsidRPr="00B14B98">
        <w:sym w:font="Symbol" w:char="F0B7"/>
      </w:r>
      <w:r w:rsidR="00406C51" w:rsidRPr="00B14B98">
        <w:t xml:space="preserve"> самостоятельная деятельность детей; </w:t>
      </w:r>
    </w:p>
    <w:p w:rsidR="00406C51" w:rsidRPr="00B14B98" w:rsidRDefault="00406C51" w:rsidP="001C5231">
      <w:pPr>
        <w:pStyle w:val="a3"/>
        <w:spacing w:line="276" w:lineRule="auto"/>
        <w:ind w:right="1" w:hanging="1"/>
        <w:jc w:val="both"/>
      </w:pPr>
      <w:r w:rsidRPr="00B14B98">
        <w:sym w:font="Symbol" w:char="F0B7"/>
      </w:r>
      <w:r w:rsidRPr="00B14B98">
        <w:t xml:space="preserve"> взаимодействие с семьями детей по реализации образовательной программы ДО.</w:t>
      </w:r>
    </w:p>
    <w:p w:rsidR="00406C51" w:rsidRPr="00B14B98" w:rsidRDefault="00406C51" w:rsidP="001C5231">
      <w:pPr>
        <w:pStyle w:val="a3"/>
        <w:spacing w:line="276" w:lineRule="auto"/>
        <w:ind w:right="1" w:hanging="1"/>
        <w:jc w:val="both"/>
      </w:pPr>
      <w:r w:rsidRPr="00B14B98">
        <w:t xml:space="preserve">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 и организуются педагогами Детского сада на основании перспективного и календарно-тематического планирования. Занятия в рамках образовательной деятельности ведутся по подгруппам. Продолжительность занятий соответствует СанПиН 1.2.3685-21 и составляет в группах с </w:t>
      </w:r>
      <w:r w:rsidRPr="00B14B98">
        <w:lastRenderedPageBreak/>
        <w:t>детьми:</w:t>
      </w:r>
    </w:p>
    <w:p w:rsidR="00406C51" w:rsidRPr="00B14B98" w:rsidRDefault="00406C51" w:rsidP="00406C51">
      <w:pPr>
        <w:pStyle w:val="a3"/>
        <w:spacing w:before="8" w:line="276" w:lineRule="auto"/>
        <w:ind w:right="424" w:hanging="1"/>
        <w:jc w:val="both"/>
      </w:pPr>
      <w:r w:rsidRPr="00B14B98">
        <w:t xml:space="preserve"> </w:t>
      </w:r>
      <w:r w:rsidRPr="00B14B98">
        <w:sym w:font="Symbol" w:char="F0B7"/>
      </w:r>
      <w:r w:rsidR="001C5231">
        <w:t xml:space="preserve"> от 1,5 до 3 лет — </w:t>
      </w:r>
      <w:r w:rsidRPr="00B14B98">
        <w:t xml:space="preserve">до 10 минут; </w:t>
      </w:r>
    </w:p>
    <w:p w:rsidR="00406C51" w:rsidRPr="00B14B98" w:rsidRDefault="00406C51" w:rsidP="00406C51">
      <w:pPr>
        <w:pStyle w:val="a3"/>
        <w:spacing w:before="8" w:line="276" w:lineRule="auto"/>
        <w:ind w:right="424" w:hanging="1"/>
        <w:jc w:val="both"/>
      </w:pPr>
      <w:r w:rsidRPr="00B14B98">
        <w:sym w:font="Symbol" w:char="F0B7"/>
      </w:r>
      <w:r w:rsidRPr="00B14B98">
        <w:t xml:space="preserve"> от 3 до 4 лет — до 15 минут; </w:t>
      </w:r>
    </w:p>
    <w:p w:rsidR="00406C51" w:rsidRPr="00B14B98" w:rsidRDefault="00406C51" w:rsidP="00406C51">
      <w:pPr>
        <w:pStyle w:val="a3"/>
        <w:spacing w:before="8" w:line="276" w:lineRule="auto"/>
        <w:ind w:right="424" w:hanging="1"/>
        <w:jc w:val="both"/>
      </w:pPr>
      <w:r w:rsidRPr="00B14B98">
        <w:sym w:font="Symbol" w:char="F0B7"/>
      </w:r>
      <w:r w:rsidRPr="00B14B98">
        <w:t xml:space="preserve"> от 4 до 5 лет — до 20 минут; </w:t>
      </w:r>
    </w:p>
    <w:p w:rsidR="00406C51" w:rsidRPr="00B14B98" w:rsidRDefault="00406C51" w:rsidP="00406C51">
      <w:pPr>
        <w:pStyle w:val="a3"/>
        <w:spacing w:before="8" w:line="276" w:lineRule="auto"/>
        <w:ind w:right="424" w:hanging="1"/>
        <w:jc w:val="both"/>
      </w:pPr>
      <w:r w:rsidRPr="00B14B98">
        <w:sym w:font="Symbol" w:char="F0B7"/>
      </w:r>
      <w:r w:rsidRPr="00B14B98">
        <w:t xml:space="preserve"> от 5 до 6 лет — до 25 минут; </w:t>
      </w:r>
    </w:p>
    <w:p w:rsidR="00406C51" w:rsidRPr="00B14B98" w:rsidRDefault="00406C51" w:rsidP="00406C51">
      <w:pPr>
        <w:pStyle w:val="a3"/>
        <w:spacing w:before="8" w:line="276" w:lineRule="auto"/>
        <w:ind w:right="424" w:hanging="1"/>
        <w:jc w:val="both"/>
      </w:pPr>
      <w:r w:rsidRPr="00B14B98">
        <w:sym w:font="Symbol" w:char="F0B7"/>
      </w:r>
      <w:r w:rsidRPr="00B14B98">
        <w:t xml:space="preserve"> от 6 до 7 лет — до 30 минут.</w:t>
      </w:r>
    </w:p>
    <w:p w:rsidR="00317A0A" w:rsidRPr="00B14B98" w:rsidRDefault="00406C51" w:rsidP="001C5231">
      <w:pPr>
        <w:pStyle w:val="a3"/>
        <w:tabs>
          <w:tab w:val="left" w:pos="8931"/>
        </w:tabs>
        <w:spacing w:before="8" w:line="276" w:lineRule="auto"/>
        <w:ind w:right="1" w:hanging="1"/>
        <w:jc w:val="both"/>
      </w:pPr>
      <w:r w:rsidRPr="00B14B98">
        <w:t xml:space="preserve"> Между занятиями в рамках образовательной деятельности предусмотрены перерывы продолжительностью не менее 10 минут. 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406C51" w:rsidRPr="001C5231" w:rsidRDefault="00406C51" w:rsidP="00734ACC">
      <w:pPr>
        <w:pStyle w:val="a3"/>
        <w:tabs>
          <w:tab w:val="left" w:pos="8931"/>
        </w:tabs>
        <w:spacing w:before="8" w:line="276" w:lineRule="auto"/>
        <w:ind w:right="297" w:hanging="1"/>
        <w:jc w:val="both"/>
      </w:pPr>
      <w:r w:rsidRPr="001C5231">
        <w:t xml:space="preserve">        В рамках реализации годового плана работы в течение года проводились мероприятия для родителей с использованием форм работы онлайн и офлайн. По запросу родителей педагогами и специалистами были проведены: групповые консультации с родителями воспитанников; собрания; дни открытых дверей и на каждом мероприятии родители каждой группы стали активными нашими участниками. </w:t>
      </w:r>
    </w:p>
    <w:p w:rsidR="00406C51" w:rsidRPr="001C5231" w:rsidRDefault="00406C51" w:rsidP="00734ACC">
      <w:pPr>
        <w:pStyle w:val="a3"/>
        <w:tabs>
          <w:tab w:val="left" w:pos="8931"/>
        </w:tabs>
        <w:spacing w:before="8" w:line="276" w:lineRule="auto"/>
        <w:ind w:right="297" w:hanging="1"/>
        <w:jc w:val="both"/>
      </w:pPr>
      <w:r w:rsidRPr="001C5231">
        <w:t xml:space="preserve">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 В физическом развитии дошкольников основными задачами для Детского сада являются охрана и укрепление физического, психического здоровья детей, в том числе их эмоционального благополучия. Оздоровительный процесс включает в себя:</w:t>
      </w:r>
    </w:p>
    <w:p w:rsidR="00406C51" w:rsidRPr="001C5231" w:rsidRDefault="00406C51" w:rsidP="00734ACC">
      <w:pPr>
        <w:pStyle w:val="a3"/>
        <w:spacing w:before="8" w:line="276" w:lineRule="auto"/>
        <w:ind w:right="297" w:hanging="1"/>
        <w:jc w:val="both"/>
      </w:pPr>
      <w:r w:rsidRPr="001C5231">
        <w:sym w:font="Symbol" w:char="F0B7"/>
      </w:r>
      <w:r w:rsidRPr="001C5231">
        <w:t xml:space="preserve"> </w:t>
      </w:r>
      <w:r w:rsidR="00734ACC">
        <w:rPr>
          <w:lang w:val="tt-RU"/>
        </w:rPr>
        <w:t xml:space="preserve"> </w:t>
      </w:r>
      <w:r w:rsidRPr="001C5231">
        <w:t>профилактические, оздоровительные мероприятия;</w:t>
      </w:r>
    </w:p>
    <w:p w:rsidR="00406C51" w:rsidRPr="001C5231" w:rsidRDefault="00406C51" w:rsidP="00734ACC">
      <w:pPr>
        <w:pStyle w:val="a3"/>
        <w:spacing w:before="8" w:line="276" w:lineRule="auto"/>
        <w:ind w:right="297" w:hanging="1"/>
        <w:jc w:val="both"/>
      </w:pPr>
      <w:r w:rsidRPr="001C5231">
        <w:sym w:font="Symbol" w:char="F0B7"/>
      </w:r>
      <w:r w:rsidR="00734ACC">
        <w:rPr>
          <w:lang w:val="tt-RU"/>
        </w:rPr>
        <w:t xml:space="preserve"> </w:t>
      </w:r>
      <w:r w:rsidRPr="001C5231">
        <w:t xml:space="preserve"> санитарно-гигиенические и противоэпидемиологические мероприятия; </w:t>
      </w:r>
    </w:p>
    <w:p w:rsidR="00406C51" w:rsidRPr="001C5231" w:rsidRDefault="00406C51" w:rsidP="00734ACC">
      <w:pPr>
        <w:pStyle w:val="a3"/>
        <w:spacing w:before="8" w:line="276" w:lineRule="auto"/>
        <w:ind w:right="297" w:hanging="1"/>
        <w:jc w:val="both"/>
      </w:pPr>
      <w:r w:rsidRPr="001C5231">
        <w:sym w:font="Symbol" w:char="F0B7"/>
      </w:r>
      <w:r w:rsidRPr="001C5231">
        <w:t xml:space="preserve"> </w:t>
      </w:r>
      <w:r w:rsidR="00734ACC">
        <w:rPr>
          <w:lang w:val="tt-RU"/>
        </w:rPr>
        <w:t xml:space="preserve"> </w:t>
      </w:r>
      <w:r w:rsidRPr="001C5231">
        <w:t xml:space="preserve">двигательную активность; </w:t>
      </w:r>
    </w:p>
    <w:p w:rsidR="00406C51" w:rsidRPr="001C5231" w:rsidRDefault="00406C51" w:rsidP="00734ACC">
      <w:pPr>
        <w:pStyle w:val="a3"/>
        <w:spacing w:before="8" w:line="276" w:lineRule="auto"/>
        <w:ind w:right="297" w:hanging="1"/>
        <w:jc w:val="both"/>
      </w:pPr>
      <w:r w:rsidRPr="001C5231">
        <w:sym w:font="Symbol" w:char="F0B7"/>
      </w:r>
      <w:r w:rsidRPr="001C5231">
        <w:t xml:space="preserve"> </w:t>
      </w:r>
      <w:r w:rsidR="00734ACC">
        <w:rPr>
          <w:lang w:val="tt-RU"/>
        </w:rPr>
        <w:t xml:space="preserve"> </w:t>
      </w:r>
      <w:r w:rsidRPr="001C5231">
        <w:t xml:space="preserve">комплекс закаливающих мероприятий; </w:t>
      </w:r>
    </w:p>
    <w:p w:rsidR="00406C51" w:rsidRPr="001C5231" w:rsidRDefault="00406C51" w:rsidP="00734ACC">
      <w:pPr>
        <w:pStyle w:val="a3"/>
        <w:spacing w:before="8" w:line="276" w:lineRule="auto"/>
        <w:ind w:right="297" w:hanging="1"/>
        <w:jc w:val="both"/>
      </w:pPr>
      <w:r w:rsidRPr="001C5231">
        <w:sym w:font="Symbol" w:char="F0B7"/>
      </w:r>
      <w:r w:rsidR="00734ACC">
        <w:rPr>
          <w:lang w:val="tt-RU"/>
        </w:rPr>
        <w:t xml:space="preserve"> </w:t>
      </w:r>
      <w:r w:rsidRPr="001C5231">
        <w:t xml:space="preserve">использование здоровьесберегающих технологий и методик (дыхательные гимнастики, индивидуальные физические упражнения); </w:t>
      </w:r>
    </w:p>
    <w:p w:rsidR="00406C51" w:rsidRPr="001C5231" w:rsidRDefault="00406C51" w:rsidP="00734ACC">
      <w:pPr>
        <w:pStyle w:val="a3"/>
        <w:spacing w:before="8" w:line="276" w:lineRule="auto"/>
        <w:ind w:right="1" w:hanging="1"/>
        <w:jc w:val="both"/>
      </w:pPr>
      <w:r w:rsidRPr="001C5231">
        <w:sym w:font="Symbol" w:char="F0B7"/>
      </w:r>
      <w:r w:rsidRPr="001C5231">
        <w:t xml:space="preserve"> </w:t>
      </w:r>
      <w:r w:rsidR="00734ACC">
        <w:rPr>
          <w:lang w:val="tt-RU"/>
        </w:rPr>
        <w:t xml:space="preserve"> </w:t>
      </w:r>
      <w:r w:rsidRPr="001C5231">
        <w:t>режим проветривания и кварцевания.</w:t>
      </w:r>
    </w:p>
    <w:p w:rsidR="00406C51" w:rsidRPr="001C5231" w:rsidRDefault="00B976E6" w:rsidP="00734ACC">
      <w:pPr>
        <w:pStyle w:val="a3"/>
        <w:spacing w:before="8" w:line="276" w:lineRule="auto"/>
        <w:ind w:right="1" w:hanging="1"/>
        <w:jc w:val="both"/>
        <w:rPr>
          <w:i/>
        </w:rPr>
      </w:pPr>
      <w:r w:rsidRPr="001C5231">
        <w:t>Вывод</w:t>
      </w:r>
      <w:r w:rsidRPr="001C5231">
        <w:rPr>
          <w:i/>
        </w:rPr>
        <w:t>: воспитательно-образовательный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(законных представителей),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w:t>
      </w:r>
    </w:p>
    <w:p w:rsidR="00B976E6" w:rsidRPr="001C5231" w:rsidRDefault="00B976E6" w:rsidP="00B976E6">
      <w:pPr>
        <w:pStyle w:val="a3"/>
        <w:spacing w:before="8" w:line="276" w:lineRule="auto"/>
        <w:ind w:right="424" w:hanging="1"/>
        <w:jc w:val="both"/>
        <w:rPr>
          <w:i/>
        </w:rPr>
      </w:pPr>
    </w:p>
    <w:p w:rsidR="00317A0A" w:rsidRDefault="00EF5178">
      <w:pPr>
        <w:pStyle w:val="1"/>
        <w:numPr>
          <w:ilvl w:val="0"/>
          <w:numId w:val="7"/>
        </w:numPr>
        <w:tabs>
          <w:tab w:val="left" w:pos="3142"/>
        </w:tabs>
        <w:ind w:left="3142" w:hanging="315"/>
        <w:jc w:val="both"/>
      </w:pPr>
      <w:r>
        <w:t>Оценка</w:t>
      </w:r>
      <w:r>
        <w:rPr>
          <w:spacing w:val="-13"/>
        </w:rPr>
        <w:t xml:space="preserve"> </w:t>
      </w:r>
      <w:r>
        <w:t>качества</w:t>
      </w:r>
      <w:r>
        <w:rPr>
          <w:spacing w:val="-13"/>
        </w:rPr>
        <w:t xml:space="preserve"> </w:t>
      </w:r>
      <w:r>
        <w:t>кадрового</w:t>
      </w:r>
      <w:r>
        <w:rPr>
          <w:spacing w:val="-14"/>
        </w:rPr>
        <w:t xml:space="preserve"> </w:t>
      </w:r>
      <w:r>
        <w:rPr>
          <w:spacing w:val="-2"/>
        </w:rPr>
        <w:t>обеспечения</w:t>
      </w:r>
    </w:p>
    <w:p w:rsidR="00317A0A" w:rsidRDefault="00EF5178" w:rsidP="001B7524">
      <w:pPr>
        <w:pStyle w:val="a3"/>
        <w:tabs>
          <w:tab w:val="left" w:pos="9072"/>
        </w:tabs>
        <w:spacing w:line="274" w:lineRule="exact"/>
        <w:jc w:val="both"/>
      </w:pPr>
      <w:r>
        <w:t>Детский</w:t>
      </w:r>
      <w:r>
        <w:rPr>
          <w:spacing w:val="-3"/>
        </w:rPr>
        <w:t xml:space="preserve"> </w:t>
      </w:r>
      <w:r>
        <w:t>сад</w:t>
      </w:r>
      <w:r>
        <w:rPr>
          <w:spacing w:val="-1"/>
        </w:rPr>
        <w:t xml:space="preserve"> </w:t>
      </w:r>
      <w:r>
        <w:t>укомплектован</w:t>
      </w:r>
      <w:r>
        <w:rPr>
          <w:spacing w:val="-2"/>
        </w:rPr>
        <w:t xml:space="preserve"> </w:t>
      </w:r>
      <w:r>
        <w:t>педагогами</w:t>
      </w:r>
      <w:r>
        <w:rPr>
          <w:spacing w:val="-3"/>
        </w:rPr>
        <w:t xml:space="preserve"> </w:t>
      </w:r>
      <w:r>
        <w:t>на</w:t>
      </w:r>
      <w:r>
        <w:rPr>
          <w:spacing w:val="-3"/>
        </w:rPr>
        <w:t xml:space="preserve"> </w:t>
      </w:r>
      <w:r>
        <w:t>100%,</w:t>
      </w:r>
      <w:r>
        <w:rPr>
          <w:spacing w:val="-3"/>
        </w:rPr>
        <w:t xml:space="preserve"> </w:t>
      </w:r>
      <w:r>
        <w:t>согласно</w:t>
      </w:r>
      <w:r>
        <w:rPr>
          <w:spacing w:val="-2"/>
        </w:rPr>
        <w:t xml:space="preserve"> </w:t>
      </w:r>
      <w:r>
        <w:t>штатному</w:t>
      </w:r>
      <w:r>
        <w:rPr>
          <w:spacing w:val="-5"/>
        </w:rPr>
        <w:t xml:space="preserve"> </w:t>
      </w:r>
      <w:r>
        <w:rPr>
          <w:spacing w:val="-2"/>
        </w:rPr>
        <w:t>расписанию.</w:t>
      </w:r>
    </w:p>
    <w:p w:rsidR="00317A0A" w:rsidRDefault="00EF5178" w:rsidP="001C5231">
      <w:pPr>
        <w:pStyle w:val="a3"/>
        <w:tabs>
          <w:tab w:val="left" w:pos="9072"/>
        </w:tabs>
        <w:spacing w:before="41" w:line="276" w:lineRule="auto"/>
        <w:ind w:firstLine="427"/>
        <w:jc w:val="both"/>
      </w:pPr>
      <w:r>
        <w:t>Всего в ДОУ 18 педагогов, из них с первой квалификационной категорией-12</w:t>
      </w:r>
      <w:r>
        <w:rPr>
          <w:spacing w:val="40"/>
        </w:rPr>
        <w:t xml:space="preserve"> </w:t>
      </w:r>
      <w:r>
        <w:t>педагогов, с высшей квалификаци</w:t>
      </w:r>
      <w:r w:rsidR="001672E5">
        <w:t xml:space="preserve">онной категорией-1 </w:t>
      </w:r>
      <w:r w:rsidR="00711426">
        <w:t>педагог.</w:t>
      </w:r>
    </w:p>
    <w:p w:rsidR="00317A0A" w:rsidRDefault="00EF5178" w:rsidP="001C5231">
      <w:pPr>
        <w:pStyle w:val="a3"/>
        <w:tabs>
          <w:tab w:val="left" w:pos="9072"/>
        </w:tabs>
        <w:spacing w:before="1" w:line="276" w:lineRule="auto"/>
        <w:ind w:firstLine="427"/>
        <w:jc w:val="both"/>
      </w:pPr>
      <w:r>
        <w:t>Общей целью</w:t>
      </w:r>
      <w:r>
        <w:rPr>
          <w:spacing w:val="-1"/>
        </w:rPr>
        <w:t xml:space="preserve"> </w:t>
      </w:r>
      <w:r>
        <w:t>кадровой</w:t>
      </w:r>
      <w:r>
        <w:rPr>
          <w:spacing w:val="-3"/>
        </w:rPr>
        <w:t xml:space="preserve"> </w:t>
      </w:r>
      <w:r>
        <w:t>политики и</w:t>
      </w:r>
      <w:r>
        <w:rPr>
          <w:spacing w:val="-3"/>
        </w:rPr>
        <w:t xml:space="preserve"> </w:t>
      </w:r>
      <w:r>
        <w:t>профессионального</w:t>
      </w:r>
      <w:r>
        <w:rPr>
          <w:spacing w:val="-1"/>
        </w:rPr>
        <w:t xml:space="preserve"> </w:t>
      </w:r>
      <w:r>
        <w:t>совершенствования</w:t>
      </w:r>
      <w:r>
        <w:rPr>
          <w:spacing w:val="-1"/>
        </w:rPr>
        <w:t xml:space="preserve"> </w:t>
      </w:r>
      <w:r>
        <w:t>педагогов</w:t>
      </w:r>
      <w:r>
        <w:rPr>
          <w:spacing w:val="-2"/>
        </w:rPr>
        <w:t xml:space="preserve"> </w:t>
      </w:r>
      <w:r>
        <w:t xml:space="preserve">в ДОУ выступает развитие их ценностной ориентации (на ребенка, на деятельность, направленную на развитие детей, на собственное совершенствование); мотивов и </w:t>
      </w:r>
      <w:r>
        <w:lastRenderedPageBreak/>
        <w:t>профессиональных потребностей, а также профессиональных знаний, умений и профессионально-значимых качеств личности. Мы считаем, что основные задачи профессионального совершенствования педагогов нашего учреждения, несмотря на различные формы повышения их квалификации в других структурах, должны решаться именно на базе ДОУ, носить практико - ориентированный характер.</w:t>
      </w:r>
    </w:p>
    <w:p w:rsidR="00317A0A" w:rsidRDefault="00EF5178" w:rsidP="001C5231">
      <w:pPr>
        <w:tabs>
          <w:tab w:val="left" w:pos="9072"/>
        </w:tabs>
        <w:spacing w:before="257" w:after="44"/>
        <w:ind w:left="708"/>
        <w:jc w:val="center"/>
        <w:rPr>
          <w:b/>
          <w:sz w:val="24"/>
        </w:rPr>
      </w:pPr>
      <w:r>
        <w:rPr>
          <w:b/>
          <w:sz w:val="24"/>
        </w:rPr>
        <w:t>Наличие</w:t>
      </w:r>
      <w:r>
        <w:rPr>
          <w:b/>
          <w:spacing w:val="-7"/>
          <w:sz w:val="24"/>
        </w:rPr>
        <w:t xml:space="preserve"> </w:t>
      </w:r>
      <w:r>
        <w:rPr>
          <w:b/>
          <w:sz w:val="24"/>
        </w:rPr>
        <w:t>в</w:t>
      </w:r>
      <w:r>
        <w:rPr>
          <w:b/>
          <w:spacing w:val="-6"/>
          <w:sz w:val="24"/>
        </w:rPr>
        <w:t xml:space="preserve"> </w:t>
      </w:r>
      <w:r>
        <w:rPr>
          <w:b/>
          <w:sz w:val="24"/>
        </w:rPr>
        <w:t>дошкольной</w:t>
      </w:r>
      <w:r>
        <w:rPr>
          <w:b/>
          <w:spacing w:val="-6"/>
          <w:sz w:val="24"/>
        </w:rPr>
        <w:t xml:space="preserve"> </w:t>
      </w:r>
      <w:r>
        <w:rPr>
          <w:b/>
          <w:sz w:val="24"/>
        </w:rPr>
        <w:t>организации</w:t>
      </w:r>
      <w:r>
        <w:rPr>
          <w:b/>
          <w:spacing w:val="-6"/>
          <w:sz w:val="24"/>
        </w:rPr>
        <w:t xml:space="preserve"> </w:t>
      </w:r>
      <w:r>
        <w:rPr>
          <w:b/>
          <w:sz w:val="24"/>
        </w:rPr>
        <w:t>педагогических</w:t>
      </w:r>
      <w:r>
        <w:rPr>
          <w:b/>
          <w:spacing w:val="-5"/>
          <w:sz w:val="24"/>
        </w:rPr>
        <w:t xml:space="preserve"> </w:t>
      </w:r>
      <w:r>
        <w:rPr>
          <w:b/>
          <w:spacing w:val="-2"/>
          <w:sz w:val="24"/>
        </w:rPr>
        <w:t>кадров:</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5"/>
        <w:gridCol w:w="3399"/>
      </w:tblGrid>
      <w:tr w:rsidR="00317A0A" w:rsidTr="001C5231">
        <w:trPr>
          <w:trHeight w:val="316"/>
        </w:trPr>
        <w:tc>
          <w:tcPr>
            <w:tcW w:w="5955" w:type="dxa"/>
          </w:tcPr>
          <w:p w:rsidR="00317A0A" w:rsidRDefault="00EF5178">
            <w:pPr>
              <w:pStyle w:val="TableParagraph"/>
              <w:spacing w:line="275" w:lineRule="exact"/>
              <w:ind w:left="436"/>
              <w:jc w:val="center"/>
              <w:rPr>
                <w:b/>
                <w:sz w:val="24"/>
              </w:rPr>
            </w:pPr>
            <w:r>
              <w:rPr>
                <w:b/>
                <w:spacing w:val="-2"/>
                <w:sz w:val="24"/>
              </w:rPr>
              <w:t>Должность</w:t>
            </w:r>
          </w:p>
        </w:tc>
        <w:tc>
          <w:tcPr>
            <w:tcW w:w="3399" w:type="dxa"/>
          </w:tcPr>
          <w:p w:rsidR="00317A0A" w:rsidRDefault="00EF5178">
            <w:pPr>
              <w:pStyle w:val="TableParagraph"/>
              <w:spacing w:line="275" w:lineRule="exact"/>
              <w:ind w:left="436" w:right="1"/>
              <w:jc w:val="center"/>
              <w:rPr>
                <w:b/>
                <w:sz w:val="24"/>
              </w:rPr>
            </w:pPr>
            <w:r>
              <w:rPr>
                <w:b/>
                <w:sz w:val="24"/>
              </w:rPr>
              <w:t>Количество</w:t>
            </w:r>
            <w:r>
              <w:rPr>
                <w:b/>
                <w:spacing w:val="-3"/>
                <w:sz w:val="24"/>
              </w:rPr>
              <w:t xml:space="preserve"> </w:t>
            </w:r>
            <w:r>
              <w:rPr>
                <w:b/>
                <w:spacing w:val="-10"/>
                <w:sz w:val="24"/>
              </w:rPr>
              <w:t>%</w:t>
            </w:r>
          </w:p>
        </w:tc>
      </w:tr>
      <w:tr w:rsidR="00317A0A" w:rsidTr="001C5231">
        <w:trPr>
          <w:trHeight w:val="316"/>
        </w:trPr>
        <w:tc>
          <w:tcPr>
            <w:tcW w:w="5955" w:type="dxa"/>
          </w:tcPr>
          <w:p w:rsidR="00317A0A" w:rsidRDefault="00EF5178">
            <w:pPr>
              <w:pStyle w:val="TableParagraph"/>
              <w:spacing w:line="270" w:lineRule="exact"/>
              <w:ind w:left="534"/>
              <w:rPr>
                <w:sz w:val="24"/>
              </w:rPr>
            </w:pPr>
            <w:r>
              <w:rPr>
                <w:spacing w:val="-2"/>
                <w:sz w:val="24"/>
              </w:rPr>
              <w:t>Воспитатели</w:t>
            </w:r>
          </w:p>
        </w:tc>
        <w:tc>
          <w:tcPr>
            <w:tcW w:w="3399" w:type="dxa"/>
          </w:tcPr>
          <w:p w:rsidR="00317A0A" w:rsidRDefault="00EF5178">
            <w:pPr>
              <w:pStyle w:val="TableParagraph"/>
              <w:spacing w:line="270" w:lineRule="exact"/>
              <w:ind w:left="436"/>
              <w:jc w:val="center"/>
              <w:rPr>
                <w:sz w:val="24"/>
              </w:rPr>
            </w:pPr>
            <w:r>
              <w:rPr>
                <w:spacing w:val="-5"/>
                <w:sz w:val="24"/>
              </w:rPr>
              <w:t>12</w:t>
            </w:r>
          </w:p>
        </w:tc>
      </w:tr>
      <w:tr w:rsidR="00317A0A" w:rsidTr="001C5231">
        <w:trPr>
          <w:trHeight w:val="318"/>
        </w:trPr>
        <w:tc>
          <w:tcPr>
            <w:tcW w:w="5955" w:type="dxa"/>
          </w:tcPr>
          <w:p w:rsidR="00317A0A" w:rsidRDefault="00EF5178">
            <w:pPr>
              <w:pStyle w:val="TableParagraph"/>
              <w:spacing w:line="273" w:lineRule="exact"/>
              <w:ind w:left="534"/>
              <w:rPr>
                <w:sz w:val="24"/>
              </w:rPr>
            </w:pPr>
            <w:r>
              <w:rPr>
                <w:sz w:val="24"/>
              </w:rPr>
              <w:t>Старший</w:t>
            </w:r>
            <w:r>
              <w:rPr>
                <w:spacing w:val="-3"/>
                <w:sz w:val="24"/>
              </w:rPr>
              <w:t xml:space="preserve"> </w:t>
            </w:r>
            <w:r>
              <w:rPr>
                <w:spacing w:val="-2"/>
                <w:sz w:val="24"/>
              </w:rPr>
              <w:t>воспитатель</w:t>
            </w:r>
          </w:p>
        </w:tc>
        <w:tc>
          <w:tcPr>
            <w:tcW w:w="3399" w:type="dxa"/>
          </w:tcPr>
          <w:p w:rsidR="00317A0A" w:rsidRDefault="00EF5178">
            <w:pPr>
              <w:pStyle w:val="TableParagraph"/>
              <w:spacing w:line="273" w:lineRule="exact"/>
              <w:ind w:left="436"/>
              <w:jc w:val="center"/>
              <w:rPr>
                <w:sz w:val="24"/>
              </w:rPr>
            </w:pPr>
            <w:r>
              <w:rPr>
                <w:spacing w:val="-10"/>
                <w:sz w:val="24"/>
              </w:rPr>
              <w:t>1</w:t>
            </w:r>
          </w:p>
        </w:tc>
      </w:tr>
      <w:tr w:rsidR="00317A0A" w:rsidTr="001C5231">
        <w:trPr>
          <w:trHeight w:val="316"/>
        </w:trPr>
        <w:tc>
          <w:tcPr>
            <w:tcW w:w="5955" w:type="dxa"/>
          </w:tcPr>
          <w:p w:rsidR="00317A0A" w:rsidRDefault="001672E5">
            <w:pPr>
              <w:pStyle w:val="TableParagraph"/>
              <w:spacing w:line="270" w:lineRule="exact"/>
              <w:ind w:left="534"/>
              <w:rPr>
                <w:sz w:val="24"/>
              </w:rPr>
            </w:pPr>
            <w:r>
              <w:rPr>
                <w:sz w:val="24"/>
              </w:rPr>
              <w:t>Музыкальный</w:t>
            </w:r>
            <w:r w:rsidR="00EF5178">
              <w:rPr>
                <w:spacing w:val="-9"/>
                <w:sz w:val="24"/>
              </w:rPr>
              <w:t xml:space="preserve"> </w:t>
            </w:r>
            <w:r>
              <w:rPr>
                <w:spacing w:val="-2"/>
                <w:sz w:val="24"/>
              </w:rPr>
              <w:t>руководитель</w:t>
            </w:r>
          </w:p>
        </w:tc>
        <w:tc>
          <w:tcPr>
            <w:tcW w:w="3399" w:type="dxa"/>
          </w:tcPr>
          <w:p w:rsidR="00317A0A" w:rsidRDefault="00EF5178">
            <w:pPr>
              <w:pStyle w:val="TableParagraph"/>
              <w:spacing w:line="270" w:lineRule="exact"/>
              <w:ind w:left="436"/>
              <w:jc w:val="center"/>
              <w:rPr>
                <w:sz w:val="24"/>
              </w:rPr>
            </w:pPr>
            <w:r>
              <w:rPr>
                <w:spacing w:val="-10"/>
                <w:sz w:val="24"/>
              </w:rPr>
              <w:t>1</w:t>
            </w:r>
          </w:p>
        </w:tc>
      </w:tr>
      <w:tr w:rsidR="00317A0A" w:rsidTr="001C5231">
        <w:trPr>
          <w:trHeight w:val="318"/>
        </w:trPr>
        <w:tc>
          <w:tcPr>
            <w:tcW w:w="5955" w:type="dxa"/>
          </w:tcPr>
          <w:p w:rsidR="00317A0A" w:rsidRDefault="001672E5">
            <w:pPr>
              <w:pStyle w:val="TableParagraph"/>
              <w:spacing w:line="270" w:lineRule="exact"/>
              <w:ind w:left="534"/>
              <w:rPr>
                <w:sz w:val="24"/>
              </w:rPr>
            </w:pPr>
            <w:r>
              <w:rPr>
                <w:spacing w:val="-2"/>
                <w:sz w:val="24"/>
              </w:rPr>
              <w:t>Учитель-логопед</w:t>
            </w:r>
          </w:p>
        </w:tc>
        <w:tc>
          <w:tcPr>
            <w:tcW w:w="3399" w:type="dxa"/>
          </w:tcPr>
          <w:p w:rsidR="00317A0A" w:rsidRDefault="00EF5178">
            <w:pPr>
              <w:pStyle w:val="TableParagraph"/>
              <w:spacing w:line="270" w:lineRule="exact"/>
              <w:ind w:left="436"/>
              <w:jc w:val="center"/>
              <w:rPr>
                <w:sz w:val="24"/>
              </w:rPr>
            </w:pPr>
            <w:r>
              <w:rPr>
                <w:spacing w:val="-10"/>
                <w:sz w:val="24"/>
              </w:rPr>
              <w:t>1</w:t>
            </w:r>
          </w:p>
        </w:tc>
      </w:tr>
      <w:tr w:rsidR="00317A0A" w:rsidTr="001C5231">
        <w:trPr>
          <w:trHeight w:val="316"/>
        </w:trPr>
        <w:tc>
          <w:tcPr>
            <w:tcW w:w="5955" w:type="dxa"/>
          </w:tcPr>
          <w:p w:rsidR="00317A0A" w:rsidRDefault="00EF5178">
            <w:pPr>
              <w:pStyle w:val="TableParagraph"/>
              <w:spacing w:line="270" w:lineRule="exact"/>
              <w:ind w:left="534"/>
              <w:rPr>
                <w:sz w:val="24"/>
              </w:rPr>
            </w:pPr>
            <w:r>
              <w:rPr>
                <w:sz w:val="24"/>
              </w:rPr>
              <w:t>Педагог</w:t>
            </w:r>
            <w:r>
              <w:rPr>
                <w:spacing w:val="-7"/>
                <w:sz w:val="24"/>
              </w:rPr>
              <w:t xml:space="preserve"> </w:t>
            </w:r>
            <w:r>
              <w:rPr>
                <w:sz w:val="24"/>
              </w:rPr>
              <w:t>-</w:t>
            </w:r>
            <w:r>
              <w:rPr>
                <w:spacing w:val="-2"/>
                <w:sz w:val="24"/>
              </w:rPr>
              <w:t>психолог</w:t>
            </w:r>
          </w:p>
        </w:tc>
        <w:tc>
          <w:tcPr>
            <w:tcW w:w="3399" w:type="dxa"/>
          </w:tcPr>
          <w:p w:rsidR="00317A0A" w:rsidRDefault="00EF5178">
            <w:pPr>
              <w:pStyle w:val="TableParagraph"/>
              <w:spacing w:line="270" w:lineRule="exact"/>
              <w:ind w:left="436"/>
              <w:jc w:val="center"/>
              <w:rPr>
                <w:sz w:val="24"/>
              </w:rPr>
            </w:pPr>
            <w:r>
              <w:rPr>
                <w:spacing w:val="-10"/>
                <w:sz w:val="24"/>
              </w:rPr>
              <w:t>1</w:t>
            </w:r>
          </w:p>
        </w:tc>
      </w:tr>
      <w:tr w:rsidR="00317A0A" w:rsidTr="001C5231">
        <w:trPr>
          <w:trHeight w:val="316"/>
        </w:trPr>
        <w:tc>
          <w:tcPr>
            <w:tcW w:w="5955" w:type="dxa"/>
          </w:tcPr>
          <w:p w:rsidR="00317A0A" w:rsidRDefault="00EF5178">
            <w:pPr>
              <w:pStyle w:val="TableParagraph"/>
              <w:spacing w:line="270" w:lineRule="exact"/>
              <w:ind w:left="534"/>
              <w:rPr>
                <w:sz w:val="24"/>
              </w:rPr>
            </w:pPr>
            <w:r>
              <w:rPr>
                <w:sz w:val="24"/>
              </w:rPr>
              <w:t>Воспитатель</w:t>
            </w:r>
            <w:r>
              <w:rPr>
                <w:spacing w:val="-4"/>
                <w:sz w:val="24"/>
              </w:rPr>
              <w:t xml:space="preserve"> </w:t>
            </w:r>
            <w:r>
              <w:rPr>
                <w:sz w:val="24"/>
              </w:rPr>
              <w:t>по</w:t>
            </w:r>
            <w:r>
              <w:rPr>
                <w:spacing w:val="-3"/>
                <w:sz w:val="24"/>
              </w:rPr>
              <w:t xml:space="preserve"> </w:t>
            </w:r>
            <w:r>
              <w:rPr>
                <w:sz w:val="24"/>
              </w:rPr>
              <w:t>обучению</w:t>
            </w:r>
            <w:r>
              <w:rPr>
                <w:spacing w:val="-3"/>
                <w:sz w:val="24"/>
              </w:rPr>
              <w:t xml:space="preserve"> </w:t>
            </w:r>
            <w:r>
              <w:rPr>
                <w:sz w:val="24"/>
              </w:rPr>
              <w:t>татарскому</w:t>
            </w:r>
            <w:r>
              <w:rPr>
                <w:spacing w:val="-7"/>
                <w:sz w:val="24"/>
              </w:rPr>
              <w:t xml:space="preserve"> </w:t>
            </w:r>
            <w:r>
              <w:rPr>
                <w:spacing w:val="-2"/>
                <w:sz w:val="24"/>
              </w:rPr>
              <w:t>языку</w:t>
            </w:r>
          </w:p>
        </w:tc>
        <w:tc>
          <w:tcPr>
            <w:tcW w:w="3399" w:type="dxa"/>
          </w:tcPr>
          <w:p w:rsidR="00317A0A" w:rsidRDefault="001672E5">
            <w:pPr>
              <w:pStyle w:val="TableParagraph"/>
              <w:spacing w:line="270" w:lineRule="exact"/>
              <w:ind w:left="436"/>
              <w:jc w:val="center"/>
              <w:rPr>
                <w:sz w:val="24"/>
              </w:rPr>
            </w:pPr>
            <w:r>
              <w:rPr>
                <w:spacing w:val="-10"/>
                <w:sz w:val="24"/>
              </w:rPr>
              <w:t>2</w:t>
            </w:r>
          </w:p>
        </w:tc>
      </w:tr>
      <w:tr w:rsidR="00317A0A" w:rsidTr="001C5231">
        <w:trPr>
          <w:trHeight w:val="318"/>
        </w:trPr>
        <w:tc>
          <w:tcPr>
            <w:tcW w:w="5955" w:type="dxa"/>
          </w:tcPr>
          <w:p w:rsidR="00317A0A" w:rsidRDefault="00EF5178">
            <w:pPr>
              <w:pStyle w:val="TableParagraph"/>
              <w:spacing w:line="273" w:lineRule="exact"/>
              <w:ind w:left="534"/>
              <w:rPr>
                <w:sz w:val="24"/>
              </w:rPr>
            </w:pPr>
            <w:r>
              <w:rPr>
                <w:sz w:val="24"/>
              </w:rPr>
              <w:t>Всего</w:t>
            </w:r>
            <w:r>
              <w:rPr>
                <w:spacing w:val="-2"/>
                <w:sz w:val="24"/>
              </w:rPr>
              <w:t xml:space="preserve"> педагогов</w:t>
            </w:r>
          </w:p>
        </w:tc>
        <w:tc>
          <w:tcPr>
            <w:tcW w:w="3399" w:type="dxa"/>
          </w:tcPr>
          <w:p w:rsidR="00317A0A" w:rsidRDefault="00EF5178">
            <w:pPr>
              <w:pStyle w:val="TableParagraph"/>
              <w:spacing w:line="273" w:lineRule="exact"/>
              <w:ind w:left="436"/>
              <w:jc w:val="center"/>
              <w:rPr>
                <w:sz w:val="24"/>
              </w:rPr>
            </w:pPr>
            <w:r>
              <w:rPr>
                <w:spacing w:val="-5"/>
                <w:sz w:val="24"/>
              </w:rPr>
              <w:t>18</w:t>
            </w:r>
          </w:p>
        </w:tc>
      </w:tr>
    </w:tbl>
    <w:p w:rsidR="002F2103" w:rsidRDefault="002F2103" w:rsidP="002F2103">
      <w:pPr>
        <w:rPr>
          <w:rFonts w:eastAsia="SimSun"/>
          <w:b/>
          <w:bCs/>
          <w:color w:val="000000"/>
          <w:sz w:val="24"/>
          <w:szCs w:val="24"/>
          <w:lang w:val="en-US" w:eastAsia="zh-CN" w:bidi="ar"/>
        </w:rPr>
      </w:pPr>
    </w:p>
    <w:p w:rsidR="002F2103" w:rsidRDefault="002F2103" w:rsidP="002F2103">
      <w:pPr>
        <w:jc w:val="center"/>
      </w:pPr>
      <w:r>
        <w:rPr>
          <w:rFonts w:eastAsia="SimSun"/>
          <w:b/>
          <w:bCs/>
          <w:color w:val="000000"/>
          <w:sz w:val="24"/>
          <w:szCs w:val="24"/>
          <w:lang w:val="en-US" w:eastAsia="zh-CN" w:bidi="ar"/>
        </w:rPr>
        <w:t>Квалификационный ценз педагогического состава</w:t>
      </w: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6"/>
        <w:gridCol w:w="1678"/>
        <w:gridCol w:w="1796"/>
        <w:gridCol w:w="1653"/>
        <w:gridCol w:w="2102"/>
      </w:tblGrid>
      <w:tr w:rsidR="002F2103" w:rsidTr="001C5231">
        <w:trPr>
          <w:trHeight w:val="556"/>
        </w:trPr>
        <w:tc>
          <w:tcPr>
            <w:tcW w:w="2126" w:type="dxa"/>
            <w:shd w:val="clear" w:color="auto" w:fill="auto"/>
          </w:tcPr>
          <w:p w:rsidR="002F2103" w:rsidRDefault="002F2103" w:rsidP="001672E5">
            <w:pPr>
              <w:pStyle w:val="TableParagraph"/>
              <w:ind w:left="0" w:right="826"/>
              <w:jc w:val="center"/>
              <w:rPr>
                <w:rFonts w:eastAsia="Calibri"/>
                <w:sz w:val="24"/>
              </w:rPr>
            </w:pPr>
            <w:r>
              <w:rPr>
                <w:rFonts w:eastAsia="Calibri"/>
                <w:sz w:val="24"/>
              </w:rPr>
              <w:t>категории</w:t>
            </w:r>
            <w:r w:rsidR="001672E5" w:rsidRPr="001672E5">
              <w:rPr>
                <w:rFonts w:eastAsia="Calibri"/>
                <w:sz w:val="24"/>
              </w:rPr>
              <w:t xml:space="preserve"> педагогов</w:t>
            </w:r>
          </w:p>
        </w:tc>
        <w:tc>
          <w:tcPr>
            <w:tcW w:w="1678" w:type="dxa"/>
            <w:shd w:val="clear" w:color="auto" w:fill="auto"/>
          </w:tcPr>
          <w:p w:rsidR="002F2103" w:rsidRDefault="002F2103" w:rsidP="00280519">
            <w:pPr>
              <w:pStyle w:val="TableParagraph"/>
              <w:ind w:left="315" w:right="310"/>
              <w:jc w:val="center"/>
              <w:rPr>
                <w:rFonts w:eastAsia="Calibri"/>
                <w:sz w:val="24"/>
              </w:rPr>
            </w:pPr>
            <w:r>
              <w:rPr>
                <w:rFonts w:eastAsia="Calibri"/>
                <w:sz w:val="24"/>
              </w:rPr>
              <w:t>высшая</w:t>
            </w:r>
          </w:p>
        </w:tc>
        <w:tc>
          <w:tcPr>
            <w:tcW w:w="1796" w:type="dxa"/>
            <w:shd w:val="clear" w:color="auto" w:fill="auto"/>
          </w:tcPr>
          <w:p w:rsidR="002F2103" w:rsidRDefault="002F2103" w:rsidP="00280519">
            <w:pPr>
              <w:pStyle w:val="TableParagraph"/>
              <w:ind w:left="315" w:right="310"/>
              <w:jc w:val="center"/>
              <w:rPr>
                <w:rFonts w:eastAsia="Calibri"/>
                <w:sz w:val="24"/>
              </w:rPr>
            </w:pPr>
            <w:r>
              <w:rPr>
                <w:rFonts w:eastAsia="Calibri"/>
                <w:sz w:val="24"/>
              </w:rPr>
              <w:t>первая</w:t>
            </w:r>
          </w:p>
        </w:tc>
        <w:tc>
          <w:tcPr>
            <w:tcW w:w="1653" w:type="dxa"/>
            <w:shd w:val="clear" w:color="auto" w:fill="auto"/>
          </w:tcPr>
          <w:p w:rsidR="002F2103" w:rsidRDefault="002F2103" w:rsidP="00280519">
            <w:pPr>
              <w:pStyle w:val="TableParagraph"/>
              <w:ind w:left="209"/>
              <w:rPr>
                <w:rFonts w:eastAsia="Calibri"/>
                <w:sz w:val="24"/>
              </w:rPr>
            </w:pPr>
            <w:r>
              <w:rPr>
                <w:rFonts w:eastAsia="Calibri"/>
                <w:sz w:val="24"/>
              </w:rPr>
              <w:t>соответствие</w:t>
            </w:r>
          </w:p>
          <w:p w:rsidR="002F2103" w:rsidRDefault="002F2103" w:rsidP="00280519">
            <w:pPr>
              <w:pStyle w:val="TableParagraph"/>
              <w:ind w:left="274"/>
              <w:rPr>
                <w:rFonts w:eastAsia="Calibri"/>
                <w:sz w:val="24"/>
              </w:rPr>
            </w:pPr>
            <w:r>
              <w:rPr>
                <w:rFonts w:eastAsia="Calibri"/>
                <w:sz w:val="24"/>
              </w:rPr>
              <w:t>занимаемой</w:t>
            </w:r>
          </w:p>
        </w:tc>
        <w:tc>
          <w:tcPr>
            <w:tcW w:w="2102" w:type="dxa"/>
            <w:shd w:val="clear" w:color="auto" w:fill="auto"/>
          </w:tcPr>
          <w:p w:rsidR="002F2103" w:rsidRDefault="002F2103" w:rsidP="00280519">
            <w:pPr>
              <w:pStyle w:val="TableParagraph"/>
              <w:ind w:left="363" w:right="333" w:firstLine="352"/>
              <w:rPr>
                <w:rFonts w:eastAsia="Calibri"/>
                <w:sz w:val="24"/>
              </w:rPr>
            </w:pPr>
            <w:r>
              <w:rPr>
                <w:rFonts w:eastAsia="Calibri"/>
                <w:sz w:val="24"/>
              </w:rPr>
              <w:t>без</w:t>
            </w:r>
            <w:r>
              <w:rPr>
                <w:rFonts w:eastAsia="Calibri"/>
                <w:spacing w:val="1"/>
                <w:sz w:val="24"/>
              </w:rPr>
              <w:t xml:space="preserve"> </w:t>
            </w:r>
            <w:r>
              <w:rPr>
                <w:rFonts w:eastAsia="Calibri"/>
                <w:sz w:val="24"/>
              </w:rPr>
              <w:t>категории</w:t>
            </w:r>
          </w:p>
        </w:tc>
      </w:tr>
      <w:tr w:rsidR="002F2103" w:rsidTr="001C5231">
        <w:trPr>
          <w:trHeight w:val="282"/>
        </w:trPr>
        <w:tc>
          <w:tcPr>
            <w:tcW w:w="2126" w:type="dxa"/>
            <w:shd w:val="clear" w:color="auto" w:fill="auto"/>
          </w:tcPr>
          <w:p w:rsidR="002F2103" w:rsidRDefault="001672E5" w:rsidP="001672E5">
            <w:pPr>
              <w:pStyle w:val="TableParagraph"/>
              <w:ind w:left="0" w:right="824"/>
              <w:jc w:val="center"/>
              <w:rPr>
                <w:rFonts w:eastAsia="Calibri"/>
                <w:sz w:val="24"/>
              </w:rPr>
            </w:pPr>
            <w:r>
              <w:rPr>
                <w:rFonts w:eastAsia="Calibri"/>
                <w:sz w:val="24"/>
              </w:rPr>
              <w:t>18</w:t>
            </w:r>
          </w:p>
        </w:tc>
        <w:tc>
          <w:tcPr>
            <w:tcW w:w="1678" w:type="dxa"/>
            <w:shd w:val="clear" w:color="auto" w:fill="auto"/>
          </w:tcPr>
          <w:p w:rsidR="002F2103" w:rsidRDefault="002F2103" w:rsidP="00280519">
            <w:pPr>
              <w:pStyle w:val="TableParagraph"/>
              <w:ind w:left="316" w:right="310"/>
              <w:jc w:val="center"/>
              <w:rPr>
                <w:rFonts w:eastAsia="Calibri"/>
                <w:sz w:val="24"/>
              </w:rPr>
            </w:pPr>
            <w:r>
              <w:rPr>
                <w:rFonts w:eastAsia="Calibri"/>
                <w:spacing w:val="-2"/>
                <w:sz w:val="24"/>
              </w:rPr>
              <w:t xml:space="preserve">1 </w:t>
            </w:r>
            <w:r>
              <w:rPr>
                <w:rFonts w:eastAsia="Calibri"/>
                <w:sz w:val="24"/>
              </w:rPr>
              <w:t>(5,5%)</w:t>
            </w:r>
          </w:p>
        </w:tc>
        <w:tc>
          <w:tcPr>
            <w:tcW w:w="1796" w:type="dxa"/>
            <w:shd w:val="clear" w:color="auto" w:fill="auto"/>
          </w:tcPr>
          <w:p w:rsidR="002F2103" w:rsidRDefault="002F2103" w:rsidP="001672E5">
            <w:pPr>
              <w:pStyle w:val="TableParagraph"/>
              <w:ind w:left="0" w:right="310"/>
              <w:rPr>
                <w:rFonts w:eastAsia="Calibri"/>
                <w:sz w:val="24"/>
              </w:rPr>
            </w:pPr>
            <w:r>
              <w:rPr>
                <w:rFonts w:eastAsia="Calibri"/>
                <w:sz w:val="24"/>
              </w:rPr>
              <w:t xml:space="preserve">    12</w:t>
            </w:r>
            <w:r>
              <w:rPr>
                <w:rFonts w:eastAsia="Calibri"/>
                <w:spacing w:val="-2"/>
                <w:sz w:val="24"/>
              </w:rPr>
              <w:t xml:space="preserve"> </w:t>
            </w:r>
            <w:r>
              <w:rPr>
                <w:rFonts w:eastAsia="Calibri"/>
                <w:sz w:val="24"/>
              </w:rPr>
              <w:t>(66,66%)</w:t>
            </w:r>
          </w:p>
        </w:tc>
        <w:tc>
          <w:tcPr>
            <w:tcW w:w="1653" w:type="dxa"/>
            <w:shd w:val="clear" w:color="auto" w:fill="auto"/>
          </w:tcPr>
          <w:p w:rsidR="002F2103" w:rsidRDefault="002F2103" w:rsidP="00280519">
            <w:pPr>
              <w:pStyle w:val="TableParagraph"/>
              <w:ind w:left="397"/>
              <w:rPr>
                <w:rFonts w:eastAsia="Calibri"/>
                <w:sz w:val="24"/>
              </w:rPr>
            </w:pPr>
            <w:r>
              <w:rPr>
                <w:rFonts w:eastAsia="Calibri"/>
                <w:sz w:val="24"/>
              </w:rPr>
              <w:t>3 (16,66%)</w:t>
            </w:r>
          </w:p>
        </w:tc>
        <w:tc>
          <w:tcPr>
            <w:tcW w:w="2102" w:type="dxa"/>
            <w:shd w:val="clear" w:color="auto" w:fill="auto"/>
          </w:tcPr>
          <w:p w:rsidR="002F2103" w:rsidRDefault="002F2103" w:rsidP="00280519">
            <w:pPr>
              <w:pStyle w:val="TableParagraph"/>
              <w:ind w:left="397"/>
              <w:rPr>
                <w:rFonts w:eastAsia="Calibri"/>
                <w:sz w:val="24"/>
              </w:rPr>
            </w:pPr>
            <w:r>
              <w:rPr>
                <w:rFonts w:eastAsia="Calibri"/>
                <w:sz w:val="24"/>
              </w:rPr>
              <w:t>2 (11,11%)</w:t>
            </w:r>
          </w:p>
        </w:tc>
      </w:tr>
    </w:tbl>
    <w:p w:rsidR="002F2103" w:rsidRDefault="002F2103" w:rsidP="002F2103">
      <w:pPr>
        <w:rPr>
          <w:rFonts w:eastAsia="SimSun"/>
          <w:b/>
          <w:bCs/>
          <w:color w:val="000000"/>
          <w:sz w:val="24"/>
          <w:szCs w:val="24"/>
          <w:lang w:val="en-US" w:eastAsia="zh-CN" w:bidi="ar"/>
        </w:rPr>
      </w:pPr>
    </w:p>
    <w:p w:rsidR="002F2103" w:rsidRDefault="002F2103" w:rsidP="002F2103">
      <w:pPr>
        <w:jc w:val="center"/>
        <w:rPr>
          <w:rFonts w:eastAsia="SimSun"/>
          <w:b/>
          <w:bCs/>
          <w:color w:val="000000"/>
          <w:sz w:val="24"/>
          <w:szCs w:val="24"/>
          <w:lang w:val="en-US" w:eastAsia="zh-CN" w:bidi="ar"/>
        </w:rPr>
      </w:pPr>
      <w:r>
        <w:rPr>
          <w:rFonts w:eastAsia="SimSun"/>
          <w:b/>
          <w:bCs/>
          <w:color w:val="000000"/>
          <w:sz w:val="24"/>
          <w:szCs w:val="24"/>
          <w:lang w:val="en-US" w:eastAsia="zh-CN" w:bidi="ar"/>
        </w:rPr>
        <w:t>Образовательный ценз педагогического состава</w:t>
      </w: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02"/>
        <w:gridCol w:w="3121"/>
        <w:gridCol w:w="3732"/>
      </w:tblGrid>
      <w:tr w:rsidR="002F2103" w:rsidTr="001C5231">
        <w:trPr>
          <w:trHeight w:val="278"/>
        </w:trPr>
        <w:tc>
          <w:tcPr>
            <w:tcW w:w="2502" w:type="dxa"/>
          </w:tcPr>
          <w:p w:rsidR="002F2103" w:rsidRDefault="002F2103" w:rsidP="00280519">
            <w:pPr>
              <w:pStyle w:val="TableParagraph"/>
              <w:ind w:left="160"/>
              <w:rPr>
                <w:rFonts w:eastAsia="Calibri"/>
                <w:sz w:val="24"/>
              </w:rPr>
            </w:pPr>
            <w:r>
              <w:rPr>
                <w:rFonts w:eastAsia="Calibri"/>
                <w:sz w:val="24"/>
              </w:rPr>
              <w:t>образование</w:t>
            </w:r>
          </w:p>
        </w:tc>
        <w:tc>
          <w:tcPr>
            <w:tcW w:w="3121" w:type="dxa"/>
          </w:tcPr>
          <w:p w:rsidR="002F2103" w:rsidRDefault="002F2103" w:rsidP="00280519">
            <w:pPr>
              <w:pStyle w:val="TableParagraph"/>
              <w:ind w:left="1011" w:right="1005"/>
              <w:jc w:val="center"/>
              <w:rPr>
                <w:rFonts w:eastAsia="Calibri"/>
                <w:sz w:val="24"/>
              </w:rPr>
            </w:pPr>
            <w:r>
              <w:rPr>
                <w:rFonts w:eastAsia="Calibri"/>
                <w:sz w:val="24"/>
              </w:rPr>
              <w:t>высшее</w:t>
            </w:r>
          </w:p>
        </w:tc>
        <w:tc>
          <w:tcPr>
            <w:tcW w:w="3732" w:type="dxa"/>
          </w:tcPr>
          <w:p w:rsidR="002F2103" w:rsidRDefault="002F2103" w:rsidP="00280519">
            <w:pPr>
              <w:pStyle w:val="TableParagraph"/>
              <w:ind w:left="536" w:right="526"/>
              <w:jc w:val="center"/>
              <w:rPr>
                <w:rFonts w:eastAsia="Calibri"/>
                <w:sz w:val="24"/>
              </w:rPr>
            </w:pPr>
            <w:r>
              <w:rPr>
                <w:rFonts w:eastAsia="Calibri"/>
                <w:sz w:val="24"/>
              </w:rPr>
              <w:t>среднее</w:t>
            </w:r>
            <w:r>
              <w:rPr>
                <w:rFonts w:eastAsia="Calibri"/>
                <w:spacing w:val="-2"/>
                <w:sz w:val="24"/>
              </w:rPr>
              <w:t xml:space="preserve"> </w:t>
            </w:r>
            <w:r>
              <w:rPr>
                <w:rFonts w:eastAsia="Calibri"/>
                <w:sz w:val="24"/>
              </w:rPr>
              <w:t>специальное</w:t>
            </w:r>
          </w:p>
        </w:tc>
      </w:tr>
      <w:tr w:rsidR="002F2103" w:rsidTr="001C5231">
        <w:trPr>
          <w:trHeight w:val="273"/>
        </w:trPr>
        <w:tc>
          <w:tcPr>
            <w:tcW w:w="2502" w:type="dxa"/>
          </w:tcPr>
          <w:p w:rsidR="002F2103" w:rsidRDefault="002F2103" w:rsidP="00280519">
            <w:pPr>
              <w:pStyle w:val="TableParagraph"/>
              <w:ind w:left="160"/>
              <w:rPr>
                <w:rFonts w:eastAsia="Calibri"/>
                <w:sz w:val="24"/>
              </w:rPr>
            </w:pPr>
            <w:r>
              <w:rPr>
                <w:rFonts w:eastAsia="Calibri"/>
                <w:sz w:val="24"/>
              </w:rPr>
              <w:t>количество</w:t>
            </w:r>
            <w:r>
              <w:rPr>
                <w:rFonts w:eastAsia="Calibri"/>
                <w:spacing w:val="-4"/>
                <w:sz w:val="24"/>
              </w:rPr>
              <w:t xml:space="preserve"> </w:t>
            </w:r>
            <w:r>
              <w:rPr>
                <w:rFonts w:eastAsia="Calibri"/>
                <w:sz w:val="24"/>
              </w:rPr>
              <w:t>педагогов</w:t>
            </w:r>
          </w:p>
        </w:tc>
        <w:tc>
          <w:tcPr>
            <w:tcW w:w="3121" w:type="dxa"/>
          </w:tcPr>
          <w:p w:rsidR="002F2103" w:rsidRDefault="002F2103" w:rsidP="00280519">
            <w:pPr>
              <w:pStyle w:val="TableParagraph"/>
              <w:ind w:left="1011" w:right="1001"/>
              <w:jc w:val="center"/>
              <w:rPr>
                <w:rFonts w:eastAsia="Calibri"/>
                <w:sz w:val="24"/>
              </w:rPr>
            </w:pPr>
            <w:r>
              <w:rPr>
                <w:rFonts w:eastAsia="Calibri"/>
                <w:sz w:val="24"/>
              </w:rPr>
              <w:t>11</w:t>
            </w:r>
          </w:p>
        </w:tc>
        <w:tc>
          <w:tcPr>
            <w:tcW w:w="3732" w:type="dxa"/>
          </w:tcPr>
          <w:p w:rsidR="002F2103" w:rsidRDefault="002F2103" w:rsidP="00280519">
            <w:pPr>
              <w:pStyle w:val="TableParagraph"/>
              <w:ind w:left="9"/>
              <w:jc w:val="center"/>
              <w:rPr>
                <w:rFonts w:eastAsia="Calibri"/>
                <w:sz w:val="24"/>
              </w:rPr>
            </w:pPr>
            <w:r>
              <w:rPr>
                <w:rFonts w:eastAsia="Calibri"/>
                <w:sz w:val="24"/>
              </w:rPr>
              <w:t>7</w:t>
            </w:r>
          </w:p>
        </w:tc>
      </w:tr>
      <w:tr w:rsidR="002F2103" w:rsidTr="001C5231">
        <w:trPr>
          <w:trHeight w:val="287"/>
        </w:trPr>
        <w:tc>
          <w:tcPr>
            <w:tcW w:w="2502" w:type="dxa"/>
          </w:tcPr>
          <w:p w:rsidR="002F2103" w:rsidRDefault="002F2103" w:rsidP="00280519">
            <w:pPr>
              <w:pStyle w:val="TableParagraph"/>
              <w:ind w:left="160"/>
              <w:rPr>
                <w:rFonts w:eastAsia="Calibri"/>
                <w:sz w:val="24"/>
              </w:rPr>
            </w:pPr>
            <w:r>
              <w:rPr>
                <w:rFonts w:eastAsia="Calibri"/>
                <w:sz w:val="24"/>
              </w:rPr>
              <w:t>%</w:t>
            </w:r>
            <w:r>
              <w:rPr>
                <w:rFonts w:eastAsia="Calibri"/>
                <w:spacing w:val="-2"/>
                <w:sz w:val="24"/>
              </w:rPr>
              <w:t xml:space="preserve"> </w:t>
            </w:r>
            <w:r>
              <w:rPr>
                <w:rFonts w:eastAsia="Calibri"/>
                <w:sz w:val="24"/>
              </w:rPr>
              <w:t>от</w:t>
            </w:r>
            <w:r>
              <w:rPr>
                <w:rFonts w:eastAsia="Calibri"/>
                <w:spacing w:val="-1"/>
                <w:sz w:val="24"/>
              </w:rPr>
              <w:t xml:space="preserve"> </w:t>
            </w:r>
            <w:r>
              <w:rPr>
                <w:rFonts w:eastAsia="Calibri"/>
                <w:sz w:val="24"/>
              </w:rPr>
              <w:t>всего</w:t>
            </w:r>
            <w:r>
              <w:rPr>
                <w:rFonts w:eastAsia="Calibri"/>
                <w:spacing w:val="-2"/>
                <w:sz w:val="24"/>
              </w:rPr>
              <w:t xml:space="preserve"> </w:t>
            </w:r>
            <w:r>
              <w:rPr>
                <w:rFonts w:eastAsia="Calibri"/>
                <w:sz w:val="24"/>
              </w:rPr>
              <w:t>коллектива</w:t>
            </w:r>
          </w:p>
        </w:tc>
        <w:tc>
          <w:tcPr>
            <w:tcW w:w="3121" w:type="dxa"/>
          </w:tcPr>
          <w:p w:rsidR="002F2103" w:rsidRDefault="002F2103" w:rsidP="00280519">
            <w:pPr>
              <w:pStyle w:val="TableParagraph"/>
              <w:ind w:left="1011" w:right="1000"/>
              <w:jc w:val="center"/>
              <w:rPr>
                <w:rFonts w:eastAsia="Calibri"/>
                <w:sz w:val="24"/>
              </w:rPr>
            </w:pPr>
            <w:r>
              <w:rPr>
                <w:rFonts w:eastAsia="Calibri"/>
                <w:sz w:val="24"/>
              </w:rPr>
              <w:t>61,11%</w:t>
            </w:r>
          </w:p>
        </w:tc>
        <w:tc>
          <w:tcPr>
            <w:tcW w:w="3732" w:type="dxa"/>
          </w:tcPr>
          <w:p w:rsidR="002F2103" w:rsidRDefault="002F2103" w:rsidP="00280519">
            <w:pPr>
              <w:pStyle w:val="TableParagraph"/>
              <w:ind w:left="535" w:right="526"/>
              <w:jc w:val="center"/>
              <w:rPr>
                <w:rFonts w:eastAsia="Calibri"/>
                <w:sz w:val="24"/>
              </w:rPr>
            </w:pPr>
            <w:r>
              <w:rPr>
                <w:rFonts w:eastAsia="Calibri"/>
                <w:sz w:val="24"/>
              </w:rPr>
              <w:t>38,88%</w:t>
            </w:r>
          </w:p>
        </w:tc>
      </w:tr>
    </w:tbl>
    <w:p w:rsidR="002F2103" w:rsidRPr="001C5231" w:rsidRDefault="001672E5" w:rsidP="001C5231">
      <w:pPr>
        <w:spacing w:before="226" w:after="3" w:line="276" w:lineRule="auto"/>
        <w:ind w:left="284" w:right="1" w:hanging="284"/>
        <w:jc w:val="both"/>
        <w:rPr>
          <w:spacing w:val="-2"/>
          <w:sz w:val="24"/>
        </w:rPr>
      </w:pPr>
      <w:r w:rsidRPr="001C5231">
        <w:rPr>
          <w:spacing w:val="-2"/>
          <w:sz w:val="24"/>
        </w:rPr>
        <w:t xml:space="preserve">        </w:t>
      </w:r>
      <w:r w:rsidRPr="001C5231">
        <w:t>Согласно плану методической работы в рамках повышения компетенции педагогов по вопросам реализации ФОП ДО были организованы и проведены следующие мероприятия педагогический советы «ФОП ДО вопросы и ответы», «Планирование воспитательно-образовательной работы с учетом ФГОС и ФОП ДО», семинар «Развивающая предметно-пространственная среда в дошкольной организации как эффективное условие полноценного развития личности, в соответствии с ФОП ДО», взаимопосещение педагогов по вопросам подбора форм совместной деятельности с учетом ФОП ДО.</w:t>
      </w:r>
    </w:p>
    <w:p w:rsidR="001672E5" w:rsidRPr="001C5231" w:rsidRDefault="001672E5" w:rsidP="001C5231">
      <w:pPr>
        <w:pStyle w:val="a3"/>
        <w:spacing w:line="276" w:lineRule="auto"/>
        <w:ind w:right="1" w:hanging="1"/>
        <w:jc w:val="both"/>
      </w:pPr>
      <w:r w:rsidRPr="001C5231">
        <w:t xml:space="preserve">На заседании установочного педагогического совета было организовано знакомство педагогов с новым Порядком аттестации педагогических работников, который был утвержден приказом Минпросвещения от 24.03.2023 № 196. </w:t>
      </w:r>
    </w:p>
    <w:p w:rsidR="001672E5" w:rsidRPr="001C5231" w:rsidRDefault="001672E5" w:rsidP="001C5231">
      <w:pPr>
        <w:pStyle w:val="a3"/>
        <w:spacing w:line="276" w:lineRule="auto"/>
        <w:ind w:right="1" w:hanging="1"/>
        <w:jc w:val="both"/>
      </w:pPr>
      <w:r w:rsidRPr="001C5231">
        <w:t xml:space="preserve">В течение полугодия с педагогами проводилась работа по плану по следующим направлениям: </w:t>
      </w:r>
    </w:p>
    <w:p w:rsidR="001672E5" w:rsidRPr="001C5231" w:rsidRDefault="001672E5" w:rsidP="001C5231">
      <w:pPr>
        <w:pStyle w:val="a3"/>
        <w:spacing w:line="276" w:lineRule="auto"/>
        <w:ind w:right="1" w:hanging="1"/>
        <w:jc w:val="both"/>
      </w:pPr>
      <w:r w:rsidRPr="001C5231">
        <w:sym w:font="Symbol" w:char="F0B7"/>
      </w:r>
      <w:r w:rsidRPr="001C5231">
        <w:t xml:space="preserve"> аналитико-диагностические мероприятия; </w:t>
      </w:r>
    </w:p>
    <w:p w:rsidR="001672E5" w:rsidRPr="001C5231" w:rsidRDefault="001672E5" w:rsidP="001C5231">
      <w:pPr>
        <w:pStyle w:val="a3"/>
        <w:spacing w:line="276" w:lineRule="auto"/>
        <w:ind w:right="1" w:hanging="1"/>
        <w:jc w:val="both"/>
      </w:pPr>
      <w:r w:rsidRPr="001C5231">
        <w:sym w:font="Symbol" w:char="F0B7"/>
      </w:r>
      <w:r w:rsidRPr="001C5231">
        <w:t xml:space="preserve"> психологическое сопровождение; </w:t>
      </w:r>
    </w:p>
    <w:p w:rsidR="001672E5" w:rsidRPr="001C5231" w:rsidRDefault="001672E5" w:rsidP="001C5231">
      <w:pPr>
        <w:pStyle w:val="a3"/>
        <w:spacing w:line="276" w:lineRule="auto"/>
        <w:ind w:right="1" w:hanging="1"/>
        <w:jc w:val="both"/>
      </w:pPr>
      <w:r w:rsidRPr="001C5231">
        <w:sym w:font="Symbol" w:char="F0B7"/>
      </w:r>
      <w:r w:rsidRPr="001C5231">
        <w:t xml:space="preserve"> организационно-методическое сопровождение.</w:t>
      </w:r>
    </w:p>
    <w:p w:rsidR="001672E5" w:rsidRPr="001C5231" w:rsidRDefault="001672E5" w:rsidP="001C5231">
      <w:pPr>
        <w:pStyle w:val="a3"/>
        <w:spacing w:line="276" w:lineRule="auto"/>
        <w:ind w:right="1" w:hanging="1"/>
        <w:jc w:val="both"/>
      </w:pPr>
      <w:r w:rsidRPr="001C5231">
        <w:t>Также в течение полугодия проводились индивидуальные консультации с педагогами, аттестующими на СЗД и квалификационные категории.</w:t>
      </w:r>
    </w:p>
    <w:p w:rsidR="00FF1324" w:rsidRDefault="001672E5" w:rsidP="001C5231">
      <w:pPr>
        <w:pStyle w:val="a3"/>
        <w:spacing w:line="276" w:lineRule="auto"/>
        <w:ind w:right="1" w:hanging="1"/>
        <w:jc w:val="both"/>
      </w:pPr>
      <w:r w:rsidRPr="001C5231">
        <w:t>В сентябре старший воспитатель Гатауллина Л.М.</w:t>
      </w:r>
      <w:r w:rsidR="007B4A06" w:rsidRPr="001C5231">
        <w:t>, организовала</w:t>
      </w:r>
      <w:r w:rsidR="00FF1324">
        <w:t xml:space="preserve"> круглый стол </w:t>
      </w:r>
    </w:p>
    <w:p w:rsidR="001672E5" w:rsidRPr="001C5231" w:rsidRDefault="001672E5" w:rsidP="001C5231">
      <w:pPr>
        <w:pStyle w:val="a3"/>
        <w:spacing w:line="276" w:lineRule="auto"/>
        <w:ind w:right="1" w:hanging="1"/>
        <w:jc w:val="both"/>
      </w:pPr>
      <w:r w:rsidRPr="001C5231">
        <w:t>Аттестация на новые категории "педагог-наставник" и "педагог</w:t>
      </w:r>
      <w:r w:rsidR="007B4A06" w:rsidRPr="001C5231">
        <w:t>-</w:t>
      </w:r>
      <w:r w:rsidRPr="001C5231">
        <w:t>м</w:t>
      </w:r>
      <w:r w:rsidR="001C5231">
        <w:t>етодист".</w:t>
      </w:r>
      <w:r w:rsidRPr="001C5231">
        <w:t xml:space="preserve"> В ходе мероприятия были даны рекомендации по прохождению педагогами процедуры аттестации</w:t>
      </w:r>
      <w:r w:rsidRPr="007B4A06">
        <w:rPr>
          <w:b/>
        </w:rPr>
        <w:t xml:space="preserve"> </w:t>
      </w:r>
      <w:r w:rsidRPr="001C5231">
        <w:t>на новые квалификационные категории. Специалисты,</w:t>
      </w:r>
      <w:r w:rsidR="007B4A06" w:rsidRPr="001C5231">
        <w:t xml:space="preserve"> состав психолого-педагогической службы детского сада укомплектован полностью.</w:t>
      </w:r>
    </w:p>
    <w:p w:rsidR="001672E5" w:rsidRDefault="007B4A06" w:rsidP="001C5231">
      <w:pPr>
        <w:pStyle w:val="a3"/>
        <w:spacing w:line="276" w:lineRule="auto"/>
        <w:ind w:right="1" w:hanging="1"/>
        <w:jc w:val="both"/>
      </w:pPr>
      <w:r w:rsidRPr="001C5231">
        <w:t xml:space="preserve">Вывод: в Детском саду созданы кадровые условия, обеспечивающие качественную реализацию образовательной программы в соответствии с требованиями обновления </w:t>
      </w:r>
      <w:r w:rsidRPr="001C5231">
        <w:lastRenderedPageBreak/>
        <w:t>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Педагоги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 Однако необходимо педагогам и узким специалистам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во-вторых, играет большую роль в повышении рейтинга Детского сада.</w:t>
      </w:r>
    </w:p>
    <w:p w:rsidR="001B7524" w:rsidRPr="001C5231" w:rsidRDefault="001B7524" w:rsidP="001C5231">
      <w:pPr>
        <w:pStyle w:val="a3"/>
        <w:spacing w:line="276" w:lineRule="auto"/>
        <w:ind w:right="1" w:hanging="1"/>
        <w:jc w:val="both"/>
      </w:pPr>
    </w:p>
    <w:p w:rsidR="001B7524" w:rsidRPr="001B7524" w:rsidRDefault="001B7524" w:rsidP="001B7524">
      <w:pPr>
        <w:shd w:val="clear" w:color="auto" w:fill="FFFFFF"/>
        <w:spacing w:after="134"/>
        <w:jc w:val="both"/>
        <w:rPr>
          <w:b/>
          <w:sz w:val="26"/>
          <w:szCs w:val="26"/>
          <w:lang w:eastAsia="ru-RU"/>
        </w:rPr>
      </w:pPr>
      <w:r>
        <w:rPr>
          <w:b/>
          <w:sz w:val="24"/>
          <w:szCs w:val="24"/>
          <w:lang w:eastAsia="ru-RU"/>
        </w:rPr>
        <w:t xml:space="preserve">       </w:t>
      </w:r>
      <w:r w:rsidRPr="001B7524">
        <w:rPr>
          <w:b/>
          <w:sz w:val="26"/>
          <w:szCs w:val="26"/>
          <w:lang w:eastAsia="ru-RU"/>
        </w:rPr>
        <w:t>Направления деятельности по устранению кадрового дефицита в ДОУ:</w:t>
      </w:r>
    </w:p>
    <w:p w:rsidR="001B7524" w:rsidRPr="001B7524" w:rsidRDefault="001B7524" w:rsidP="00E32133">
      <w:pPr>
        <w:widowControl/>
        <w:shd w:val="clear" w:color="auto" w:fill="FFFFFF"/>
        <w:autoSpaceDE/>
        <w:autoSpaceDN/>
        <w:ind w:left="284"/>
        <w:jc w:val="both"/>
        <w:rPr>
          <w:sz w:val="24"/>
          <w:szCs w:val="24"/>
          <w:lang w:eastAsia="ru-RU"/>
        </w:rPr>
      </w:pPr>
      <w:r>
        <w:rPr>
          <w:b/>
          <w:bCs/>
          <w:sz w:val="24"/>
          <w:szCs w:val="24"/>
          <w:lang w:eastAsia="ru-RU"/>
        </w:rPr>
        <w:t xml:space="preserve"> </w:t>
      </w:r>
      <w:r w:rsidR="00E32133">
        <w:rPr>
          <w:b/>
          <w:bCs/>
          <w:sz w:val="24"/>
          <w:szCs w:val="24"/>
          <w:lang w:eastAsia="ru-RU"/>
        </w:rPr>
        <w:t xml:space="preserve">- </w:t>
      </w:r>
      <w:r w:rsidRPr="001B7524">
        <w:rPr>
          <w:b/>
          <w:bCs/>
          <w:sz w:val="24"/>
          <w:szCs w:val="24"/>
          <w:lang w:eastAsia="ru-RU"/>
        </w:rPr>
        <w:t>Анализ педагогического состава</w:t>
      </w:r>
      <w:r w:rsidRPr="001B7524">
        <w:rPr>
          <w:sz w:val="24"/>
          <w:szCs w:val="24"/>
          <w:lang w:eastAsia="ru-RU"/>
        </w:rPr>
        <w:t xml:space="preserve">. Проводится ежегодно для выявления кадрового дефицита, оценки движения кадров и прогноза общей потребности в кадрах, необходимости переподготовки педагогов.  </w:t>
      </w:r>
    </w:p>
    <w:p w:rsidR="001B7524" w:rsidRPr="001B7524" w:rsidRDefault="00E32133" w:rsidP="00E32133">
      <w:pPr>
        <w:widowControl/>
        <w:shd w:val="clear" w:color="auto" w:fill="FFFFFF"/>
        <w:autoSpaceDE/>
        <w:autoSpaceDN/>
        <w:ind w:left="284"/>
        <w:jc w:val="both"/>
        <w:rPr>
          <w:sz w:val="24"/>
          <w:szCs w:val="24"/>
          <w:lang w:eastAsia="ru-RU"/>
        </w:rPr>
      </w:pPr>
      <w:r>
        <w:rPr>
          <w:b/>
          <w:bCs/>
          <w:sz w:val="24"/>
          <w:szCs w:val="24"/>
          <w:lang w:eastAsia="ru-RU"/>
        </w:rPr>
        <w:t xml:space="preserve">- </w:t>
      </w:r>
      <w:r w:rsidR="001B7524" w:rsidRPr="001B7524">
        <w:rPr>
          <w:b/>
          <w:bCs/>
          <w:sz w:val="24"/>
          <w:szCs w:val="24"/>
          <w:lang w:eastAsia="ru-RU"/>
        </w:rPr>
        <w:t>Привлечение молодых специалистов</w:t>
      </w:r>
      <w:r w:rsidR="001B7524" w:rsidRPr="001B7524">
        <w:rPr>
          <w:sz w:val="24"/>
          <w:szCs w:val="24"/>
          <w:lang w:eastAsia="ru-RU"/>
        </w:rPr>
        <w:t xml:space="preserve">. Для этого проводятся встречи с выпускниками высших и средних профессиональных учебных заведений, а также работа по целевому набору. Уделяется внимание адаптации и закреплению в ДОУ молодых специалистов.  </w:t>
      </w:r>
    </w:p>
    <w:p w:rsidR="001B7524" w:rsidRPr="001B7524" w:rsidRDefault="00E32133" w:rsidP="00E32133">
      <w:pPr>
        <w:widowControl/>
        <w:shd w:val="clear" w:color="auto" w:fill="FFFFFF"/>
        <w:autoSpaceDE/>
        <w:autoSpaceDN/>
        <w:ind w:left="284"/>
        <w:jc w:val="both"/>
        <w:rPr>
          <w:sz w:val="24"/>
          <w:szCs w:val="24"/>
          <w:lang w:eastAsia="ru-RU"/>
        </w:rPr>
      </w:pPr>
      <w:r>
        <w:rPr>
          <w:b/>
          <w:bCs/>
          <w:sz w:val="24"/>
          <w:szCs w:val="24"/>
          <w:lang w:eastAsia="ru-RU"/>
        </w:rPr>
        <w:t xml:space="preserve">- </w:t>
      </w:r>
      <w:r w:rsidR="001B7524" w:rsidRPr="001B7524">
        <w:rPr>
          <w:b/>
          <w:bCs/>
          <w:sz w:val="24"/>
          <w:szCs w:val="24"/>
          <w:lang w:eastAsia="ru-RU"/>
        </w:rPr>
        <w:t>Развитие института наставничества</w:t>
      </w:r>
      <w:r w:rsidR="001B7524" w:rsidRPr="001B7524">
        <w:rPr>
          <w:sz w:val="24"/>
          <w:szCs w:val="24"/>
          <w:lang w:eastAsia="ru-RU"/>
        </w:rPr>
        <w:t xml:space="preserve">. Назначаются наставники молодых специалистов, разрабатываются программы работы с ними, проводится диагностика профессиональных дефицитов молодых педагогов.  </w:t>
      </w:r>
    </w:p>
    <w:p w:rsidR="001B7524" w:rsidRPr="001B7524" w:rsidRDefault="00E32133" w:rsidP="00E32133">
      <w:pPr>
        <w:widowControl/>
        <w:shd w:val="clear" w:color="auto" w:fill="FFFFFF"/>
        <w:autoSpaceDE/>
        <w:autoSpaceDN/>
        <w:ind w:left="284"/>
        <w:jc w:val="both"/>
        <w:rPr>
          <w:sz w:val="24"/>
          <w:szCs w:val="24"/>
          <w:lang w:eastAsia="ru-RU"/>
        </w:rPr>
      </w:pPr>
      <w:r>
        <w:rPr>
          <w:b/>
          <w:bCs/>
          <w:sz w:val="24"/>
          <w:szCs w:val="24"/>
          <w:lang w:eastAsia="ru-RU"/>
        </w:rPr>
        <w:t xml:space="preserve">- </w:t>
      </w:r>
      <w:r w:rsidR="001B7524" w:rsidRPr="001B7524">
        <w:rPr>
          <w:b/>
          <w:bCs/>
          <w:sz w:val="24"/>
          <w:szCs w:val="24"/>
          <w:lang w:eastAsia="ru-RU"/>
        </w:rPr>
        <w:t>Повышение квалификации педагогов</w:t>
      </w:r>
      <w:r w:rsidR="001B7524" w:rsidRPr="001B7524">
        <w:rPr>
          <w:sz w:val="24"/>
          <w:szCs w:val="24"/>
          <w:lang w:eastAsia="ru-RU"/>
        </w:rPr>
        <w:t xml:space="preserve">. Организуется регулярное обучение педагогов, не реже 1 раза в 3 года. Педагогов привлекают к участию в конкурсах профессионального мастерства, дистанционных проектах, конференциях, открытых мероприятиях.  </w:t>
      </w:r>
    </w:p>
    <w:p w:rsidR="001B7524" w:rsidRPr="001B7524" w:rsidRDefault="00E32133" w:rsidP="00E32133">
      <w:pPr>
        <w:widowControl/>
        <w:shd w:val="clear" w:color="auto" w:fill="FFFFFF"/>
        <w:autoSpaceDE/>
        <w:autoSpaceDN/>
        <w:ind w:left="284"/>
        <w:jc w:val="both"/>
        <w:rPr>
          <w:sz w:val="24"/>
          <w:szCs w:val="24"/>
          <w:lang w:eastAsia="ru-RU"/>
        </w:rPr>
      </w:pPr>
      <w:r>
        <w:rPr>
          <w:b/>
          <w:bCs/>
          <w:sz w:val="24"/>
          <w:szCs w:val="24"/>
          <w:lang w:eastAsia="ru-RU"/>
        </w:rPr>
        <w:t xml:space="preserve">- </w:t>
      </w:r>
      <w:r w:rsidR="001B7524" w:rsidRPr="001B7524">
        <w:rPr>
          <w:b/>
          <w:bCs/>
          <w:sz w:val="24"/>
          <w:szCs w:val="24"/>
          <w:lang w:eastAsia="ru-RU"/>
        </w:rPr>
        <w:t>Создание комфортных условий труда</w:t>
      </w:r>
      <w:r w:rsidR="001B7524" w:rsidRPr="001B7524">
        <w:rPr>
          <w:sz w:val="24"/>
          <w:szCs w:val="24"/>
          <w:lang w:eastAsia="ru-RU"/>
        </w:rPr>
        <w:t>. Например, знакомство с традициями и обычаями детского сада, педагогическим коллективом, образовательной программой, вводные инструктажи, вводные семинары,</w:t>
      </w:r>
      <w:r>
        <w:rPr>
          <w:sz w:val="24"/>
          <w:szCs w:val="24"/>
          <w:lang w:eastAsia="ru-RU"/>
        </w:rPr>
        <w:t xml:space="preserve"> закрепление кураторов и т. д.</w:t>
      </w:r>
      <w:r w:rsidR="001B7524" w:rsidRPr="001B7524">
        <w:rPr>
          <w:sz w:val="24"/>
          <w:szCs w:val="24"/>
          <w:lang w:eastAsia="ru-RU"/>
        </w:rPr>
        <w:t xml:space="preserve"> </w:t>
      </w:r>
    </w:p>
    <w:p w:rsidR="001B7524" w:rsidRPr="001B7524" w:rsidRDefault="00E32133" w:rsidP="00E32133">
      <w:pPr>
        <w:widowControl/>
        <w:shd w:val="clear" w:color="auto" w:fill="FFFFFF"/>
        <w:autoSpaceDE/>
        <w:autoSpaceDN/>
        <w:ind w:left="284"/>
        <w:jc w:val="both"/>
        <w:rPr>
          <w:sz w:val="24"/>
          <w:szCs w:val="24"/>
          <w:lang w:eastAsia="ru-RU"/>
        </w:rPr>
      </w:pPr>
      <w:r>
        <w:rPr>
          <w:b/>
          <w:bCs/>
          <w:sz w:val="24"/>
          <w:szCs w:val="24"/>
          <w:lang w:eastAsia="ru-RU"/>
        </w:rPr>
        <w:t xml:space="preserve">- </w:t>
      </w:r>
      <w:r w:rsidR="001B7524" w:rsidRPr="001B7524">
        <w:rPr>
          <w:b/>
          <w:bCs/>
          <w:sz w:val="24"/>
          <w:szCs w:val="24"/>
          <w:lang w:eastAsia="ru-RU"/>
        </w:rPr>
        <w:t>Привлечение педагогов к методической работе</w:t>
      </w:r>
      <w:r w:rsidR="001B7524" w:rsidRPr="001B7524">
        <w:rPr>
          <w:sz w:val="24"/>
          <w:szCs w:val="24"/>
          <w:lang w:eastAsia="ru-RU"/>
        </w:rPr>
        <w:t>. Организуется работа по обобщению и передаче педагогического опыта на тематических семинарах и консультациях, посещение открытых мероприятий с той же целью</w:t>
      </w:r>
      <w:r>
        <w:rPr>
          <w:sz w:val="24"/>
          <w:szCs w:val="24"/>
          <w:lang w:eastAsia="ru-RU"/>
        </w:rPr>
        <w:t>.</w:t>
      </w:r>
    </w:p>
    <w:p w:rsidR="001B7524" w:rsidRPr="0095727D" w:rsidRDefault="001B7524" w:rsidP="00E32133">
      <w:pPr>
        <w:pStyle w:val="a3"/>
        <w:spacing w:line="276" w:lineRule="auto"/>
        <w:ind w:left="0" w:right="281"/>
        <w:jc w:val="both"/>
        <w:rPr>
          <w:b/>
        </w:rPr>
      </w:pPr>
    </w:p>
    <w:p w:rsidR="00317A0A" w:rsidRDefault="00EF5178">
      <w:pPr>
        <w:pStyle w:val="1"/>
        <w:numPr>
          <w:ilvl w:val="0"/>
          <w:numId w:val="7"/>
        </w:numPr>
        <w:tabs>
          <w:tab w:val="left" w:pos="1854"/>
        </w:tabs>
        <w:spacing w:line="240" w:lineRule="auto"/>
        <w:ind w:left="1854" w:hanging="415"/>
        <w:jc w:val="left"/>
      </w:pPr>
      <w:r>
        <w:rPr>
          <w:spacing w:val="-2"/>
        </w:rPr>
        <w:t>Оценка</w:t>
      </w:r>
      <w:r>
        <w:rPr>
          <w:spacing w:val="5"/>
        </w:rPr>
        <w:t xml:space="preserve"> </w:t>
      </w:r>
      <w:r>
        <w:rPr>
          <w:spacing w:val="-2"/>
        </w:rPr>
        <w:t>учебно-методического</w:t>
      </w:r>
      <w:r>
        <w:rPr>
          <w:spacing w:val="6"/>
        </w:rPr>
        <w:t xml:space="preserve"> </w:t>
      </w:r>
      <w:r>
        <w:rPr>
          <w:spacing w:val="-2"/>
        </w:rPr>
        <w:t>и</w:t>
      </w:r>
      <w:r>
        <w:rPr>
          <w:spacing w:val="10"/>
        </w:rPr>
        <w:t xml:space="preserve"> </w:t>
      </w:r>
      <w:r>
        <w:rPr>
          <w:spacing w:val="-2"/>
        </w:rPr>
        <w:t>библиотечно-информационного</w:t>
      </w:r>
    </w:p>
    <w:p w:rsidR="00317A0A" w:rsidRDefault="00E32133">
      <w:pPr>
        <w:spacing w:before="1" w:line="297" w:lineRule="exact"/>
        <w:ind w:left="4519"/>
        <w:rPr>
          <w:b/>
          <w:spacing w:val="-2"/>
          <w:sz w:val="26"/>
        </w:rPr>
      </w:pPr>
      <w:r>
        <w:rPr>
          <w:b/>
          <w:spacing w:val="-2"/>
          <w:sz w:val="26"/>
        </w:rPr>
        <w:t>о</w:t>
      </w:r>
      <w:r w:rsidR="00EF5178">
        <w:rPr>
          <w:b/>
          <w:spacing w:val="-2"/>
          <w:sz w:val="26"/>
        </w:rPr>
        <w:t>беспечения</w:t>
      </w:r>
    </w:p>
    <w:p w:rsidR="00D928B0" w:rsidRPr="00E32133" w:rsidRDefault="00D928B0" w:rsidP="00D928B0">
      <w:pPr>
        <w:spacing w:before="1" w:line="297" w:lineRule="exact"/>
        <w:ind w:left="567" w:firstLine="142"/>
        <w:jc w:val="both"/>
        <w:rPr>
          <w:sz w:val="24"/>
          <w:szCs w:val="24"/>
        </w:rPr>
      </w:pPr>
      <w:r w:rsidRPr="00E32133">
        <w:rPr>
          <w:sz w:val="24"/>
          <w:szCs w:val="24"/>
        </w:rPr>
        <w:t>Для осуществления образовательной деятельности с детьми в методическом кабинете Учреждения сосредоточено все информационно –методическое и учебное обеспечение, в работе используются различные средства обучения и воспитания, в том числе технические, визуальные и аудиовизуальные. Визуальные и аудиовизуальные средства обучения и воспитания , представленные в Учреждении, включают: иллюстрации, наглядные и демонстрационные пособия, схемы, предметы и объекты природной и искусственной среды, раздаточный материал, материалы и оборудования для исследовательской и познавательной деятельности, художественно-эстетического, социально-коммуникативного и физического развития, медиатека кабинета представлена большим количеством познавательных и обучающих мультфильмов, кино и видеофильмам, презентациями по всем направлениям воспитания и образования.</w:t>
      </w:r>
    </w:p>
    <w:p w:rsidR="0038771E" w:rsidRPr="00AF2855" w:rsidRDefault="007B4A06" w:rsidP="00AF2855">
      <w:pPr>
        <w:spacing w:before="1" w:line="297" w:lineRule="exact"/>
        <w:ind w:left="567" w:firstLine="142"/>
        <w:jc w:val="both"/>
        <w:rPr>
          <w:sz w:val="24"/>
          <w:szCs w:val="24"/>
        </w:rPr>
      </w:pPr>
      <w:r w:rsidRPr="00E32133">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Закуплен комплект технических средств</w:t>
      </w:r>
      <w:r w:rsidRPr="007B4A06">
        <w:rPr>
          <w:b/>
        </w:rPr>
        <w:t xml:space="preserve"> </w:t>
      </w:r>
      <w:r w:rsidRPr="00E32133">
        <w:t>обучения: компьютер, ноутбук, принтер. Информационное обе</w:t>
      </w:r>
      <w:r w:rsidR="00E32133">
        <w:t>спечение Детского сада включает</w:t>
      </w:r>
    </w:p>
    <w:p w:rsidR="00BC0AE3" w:rsidRDefault="00D928B0" w:rsidP="0038771E">
      <w:pPr>
        <w:pStyle w:val="a3"/>
        <w:spacing w:before="43" w:line="276" w:lineRule="auto"/>
        <w:ind w:left="568" w:firstLine="427"/>
        <w:jc w:val="both"/>
        <w:rPr>
          <w:i/>
        </w:rPr>
      </w:pPr>
      <w:r w:rsidRPr="00D928B0">
        <w:rPr>
          <w:b/>
        </w:rPr>
        <w:lastRenderedPageBreak/>
        <w:t xml:space="preserve">Вывод: </w:t>
      </w:r>
      <w:r w:rsidRPr="00E32133">
        <w:rPr>
          <w:i/>
        </w:rPr>
        <w:t>Научно-методическое обеспечение и библиотечно-информационное обеспечение в муниципальном автономном дошкольном обр</w:t>
      </w:r>
      <w:r w:rsidR="00E32133">
        <w:rPr>
          <w:i/>
        </w:rPr>
        <w:t xml:space="preserve">азовательном учреждении </w:t>
      </w:r>
      <w:r w:rsidRPr="00E32133">
        <w:rPr>
          <w:i/>
        </w:rPr>
        <w:t>позволяет качественно реализовывать содержание образовательной программы дошкольного образования.</w:t>
      </w:r>
    </w:p>
    <w:p w:rsidR="0038771E" w:rsidRPr="00E32133" w:rsidRDefault="0038771E" w:rsidP="0038771E">
      <w:pPr>
        <w:pStyle w:val="a3"/>
        <w:spacing w:before="43" w:line="276" w:lineRule="auto"/>
        <w:ind w:left="568" w:firstLine="427"/>
        <w:jc w:val="both"/>
        <w:rPr>
          <w:i/>
        </w:rPr>
      </w:pPr>
    </w:p>
    <w:p w:rsidR="00317A0A" w:rsidRPr="00BC0AE3" w:rsidRDefault="00BC0AE3" w:rsidP="00BC0AE3">
      <w:pPr>
        <w:pStyle w:val="1"/>
        <w:tabs>
          <w:tab w:val="left" w:pos="3367"/>
        </w:tabs>
        <w:jc w:val="center"/>
      </w:pPr>
      <w:r>
        <w:rPr>
          <w:lang w:val="en-US"/>
        </w:rPr>
        <w:t>VII</w:t>
      </w:r>
      <w:r w:rsidRPr="00BC0AE3">
        <w:t>.</w:t>
      </w:r>
      <w:r w:rsidR="00E32133" w:rsidRPr="00BC0AE3">
        <w:t>Оценка учебно-методического и</w:t>
      </w:r>
      <w:r w:rsidR="00E32133" w:rsidRPr="00BC0AE3">
        <w:rPr>
          <w:lang w:val="en-US"/>
        </w:rPr>
        <w:t> </w:t>
      </w:r>
      <w:r w:rsidR="00E32133" w:rsidRPr="00BC0AE3">
        <w:t>библиотечно-информационного обеспечения</w:t>
      </w:r>
    </w:p>
    <w:p w:rsidR="00BC0AE3" w:rsidRPr="00BC0AE3" w:rsidRDefault="00BC0AE3" w:rsidP="00BC0AE3">
      <w:pPr>
        <w:ind w:left="142" w:right="297"/>
        <w:jc w:val="both"/>
        <w:rPr>
          <w:bCs/>
          <w:sz w:val="24"/>
          <w:szCs w:val="24"/>
          <w:lang w:val="tt-RU"/>
        </w:rPr>
      </w:pPr>
      <w:r w:rsidRPr="00BC0AE3">
        <w:rPr>
          <w:bCs/>
          <w:sz w:val="24"/>
          <w:szCs w:val="24"/>
          <w:lang w:val="tt-RU"/>
        </w:rPr>
        <w:t>В ДОУ учебно-методическое и информационное обеспечение носит допустимый характер для организации образовательной деятельности и эффективной реализации образовательных программ. Требуется обновление передовым и инновационным учебно-методическим и информационным обеспечением.</w:t>
      </w:r>
    </w:p>
    <w:p w:rsidR="00BC0AE3" w:rsidRPr="00BC0AE3" w:rsidRDefault="00BC0AE3" w:rsidP="00BC0AE3">
      <w:pPr>
        <w:ind w:left="142" w:right="297"/>
        <w:jc w:val="both"/>
        <w:rPr>
          <w:bCs/>
          <w:sz w:val="24"/>
          <w:szCs w:val="24"/>
          <w:lang w:val="tt-RU"/>
        </w:rPr>
      </w:pPr>
      <w:r w:rsidRPr="00BC0AE3">
        <w:rPr>
          <w:bCs/>
          <w:sz w:val="24"/>
          <w:szCs w:val="24"/>
          <w:lang w:val="tt-RU"/>
        </w:rPr>
        <w:t>В 2024 году Детский сад пополнил учебно-методический комплект методической литературой с учетом ФОП ДО:</w:t>
      </w:r>
    </w:p>
    <w:p w:rsidR="00BC0AE3" w:rsidRPr="00BC0AE3" w:rsidRDefault="00BC0AE3" w:rsidP="00BC0AE3">
      <w:pPr>
        <w:ind w:left="142" w:right="297"/>
        <w:jc w:val="both"/>
        <w:rPr>
          <w:bCs/>
          <w:sz w:val="24"/>
          <w:szCs w:val="24"/>
          <w:lang w:val="tt-RU"/>
        </w:rPr>
      </w:pPr>
      <w:r w:rsidRPr="00BC0AE3">
        <w:rPr>
          <w:bCs/>
          <w:sz w:val="24"/>
          <w:szCs w:val="24"/>
          <w:lang w:val="tt-RU"/>
        </w:rPr>
        <w:t>- Гербова В.В. Развитие речи в детском саду. Средняя группа. 4-5 лет;</w:t>
      </w:r>
    </w:p>
    <w:p w:rsidR="00BC0AE3" w:rsidRPr="00BC0AE3" w:rsidRDefault="00BC0AE3" w:rsidP="00BC0AE3">
      <w:pPr>
        <w:ind w:left="142" w:right="297"/>
        <w:jc w:val="both"/>
        <w:rPr>
          <w:bCs/>
          <w:sz w:val="24"/>
          <w:szCs w:val="24"/>
          <w:lang w:val="tt-RU"/>
        </w:rPr>
      </w:pPr>
      <w:r w:rsidRPr="00BC0AE3">
        <w:rPr>
          <w:bCs/>
          <w:sz w:val="24"/>
          <w:szCs w:val="24"/>
          <w:lang w:val="tt-RU"/>
        </w:rPr>
        <w:t>- Дыбина О.В. Ознакомление с предметным и социальным окружением. 3-4 года. Вторая младшая группа;</w:t>
      </w:r>
    </w:p>
    <w:p w:rsidR="00BC0AE3" w:rsidRPr="00BC0AE3" w:rsidRDefault="00BC0AE3" w:rsidP="00BC0AE3">
      <w:pPr>
        <w:ind w:left="142" w:right="297"/>
        <w:jc w:val="both"/>
        <w:rPr>
          <w:bCs/>
          <w:sz w:val="24"/>
          <w:szCs w:val="24"/>
          <w:lang w:val="tt-RU"/>
        </w:rPr>
      </w:pPr>
      <w:r w:rsidRPr="00BC0AE3">
        <w:rPr>
          <w:bCs/>
          <w:sz w:val="24"/>
          <w:szCs w:val="24"/>
          <w:lang w:val="tt-RU"/>
        </w:rPr>
        <w:t>- ДыбинаО.В. Ознакомление с предметным и социальным окружением. (6-7 лет). Подготовительная к школе группа;</w:t>
      </w:r>
    </w:p>
    <w:p w:rsidR="00BC0AE3" w:rsidRPr="00BC0AE3" w:rsidRDefault="00BC0AE3" w:rsidP="00BC0AE3">
      <w:pPr>
        <w:ind w:left="142" w:right="297"/>
        <w:jc w:val="both"/>
        <w:rPr>
          <w:bCs/>
          <w:sz w:val="24"/>
          <w:szCs w:val="24"/>
          <w:lang w:val="tt-RU"/>
        </w:rPr>
      </w:pPr>
      <w:r w:rsidRPr="00BC0AE3">
        <w:rPr>
          <w:bCs/>
          <w:sz w:val="24"/>
          <w:szCs w:val="24"/>
          <w:lang w:val="tt-RU"/>
        </w:rPr>
        <w:t>- Дыбина О.В. Ознакомление с предметным и социальным окружением 5-6 лет. Старшая группа;</w:t>
      </w:r>
    </w:p>
    <w:p w:rsidR="00BC0AE3" w:rsidRPr="00BC0AE3" w:rsidRDefault="00BC0AE3" w:rsidP="00F44A43">
      <w:pPr>
        <w:ind w:left="142" w:right="297"/>
        <w:jc w:val="both"/>
        <w:rPr>
          <w:bCs/>
          <w:sz w:val="24"/>
          <w:szCs w:val="24"/>
          <w:lang w:val="tt-RU"/>
        </w:rPr>
      </w:pPr>
      <w:r w:rsidRPr="00BC0AE3">
        <w:rPr>
          <w:bCs/>
          <w:sz w:val="24"/>
          <w:szCs w:val="24"/>
          <w:lang w:val="tt-RU"/>
        </w:rPr>
        <w:t>- Абрамова Л.В. Социально-коммуникативное развитие дошкольников;</w:t>
      </w:r>
    </w:p>
    <w:p w:rsidR="00BC0AE3" w:rsidRPr="00BC0AE3" w:rsidRDefault="00BC0AE3" w:rsidP="00BC0AE3">
      <w:pPr>
        <w:ind w:left="142" w:right="297"/>
        <w:jc w:val="both"/>
        <w:rPr>
          <w:bCs/>
          <w:sz w:val="24"/>
          <w:szCs w:val="24"/>
          <w:lang w:val="tt-RU"/>
        </w:rPr>
      </w:pPr>
      <w:r w:rsidRPr="00BC0AE3">
        <w:rPr>
          <w:bCs/>
          <w:sz w:val="24"/>
          <w:szCs w:val="24"/>
          <w:lang w:val="tt-RU"/>
        </w:rPr>
        <w:t>- Колесникова Е.В. Математика для детей 4-5 лет;</w:t>
      </w:r>
    </w:p>
    <w:p w:rsidR="00BC0AE3" w:rsidRDefault="00BC0AE3" w:rsidP="00BC0AE3">
      <w:pPr>
        <w:ind w:left="142" w:right="297"/>
        <w:jc w:val="both"/>
        <w:rPr>
          <w:bCs/>
          <w:sz w:val="24"/>
          <w:szCs w:val="24"/>
          <w:lang w:val="tt-RU"/>
        </w:rPr>
      </w:pPr>
      <w:r w:rsidRPr="00BC0AE3">
        <w:rPr>
          <w:bCs/>
          <w:sz w:val="24"/>
          <w:szCs w:val="24"/>
          <w:lang w:val="tt-RU"/>
        </w:rPr>
        <w:t>- Колесникова Е.В. Демонстрационный материал детей 6 - 7 лет.</w:t>
      </w:r>
    </w:p>
    <w:p w:rsidR="00F44A43" w:rsidRDefault="00F44A43" w:rsidP="00F44A43">
      <w:pPr>
        <w:ind w:left="142" w:right="297"/>
        <w:jc w:val="both"/>
        <w:rPr>
          <w:bCs/>
          <w:sz w:val="24"/>
          <w:szCs w:val="24"/>
        </w:rPr>
      </w:pPr>
      <w:r w:rsidRPr="00F44A43">
        <w:rPr>
          <w:bCs/>
          <w:sz w:val="24"/>
          <w:szCs w:val="24"/>
        </w:rPr>
        <w:t>С целью создания оптимальных условий для всестороннего развития дошкольников в ДОО постоянно обновляется предметно-развивающая среда. Этому вопросу в каждой возрастной группе уделяется серьезное внимание. Так, в новом учебном году в соответствии с введением ФОП ДО оборудованы разнообразные учебные и игровые зоны для воспитания, обучения, развития детей и создания условий для индивидуального самостоятельного творчества де</w:t>
      </w:r>
      <w:r>
        <w:rPr>
          <w:bCs/>
          <w:sz w:val="24"/>
          <w:szCs w:val="24"/>
        </w:rPr>
        <w:t xml:space="preserve">тей. </w:t>
      </w:r>
      <w:r w:rsidRPr="00F44A43">
        <w:rPr>
          <w:bCs/>
          <w:sz w:val="24"/>
          <w:szCs w:val="24"/>
        </w:rPr>
        <w:t xml:space="preserve">Материально-техническое обеспечение отвечает современным требованиям. </w:t>
      </w:r>
    </w:p>
    <w:p w:rsidR="00F44A43" w:rsidRDefault="00F44A43" w:rsidP="00F44A43">
      <w:pPr>
        <w:ind w:left="142" w:right="297"/>
        <w:jc w:val="both"/>
        <w:rPr>
          <w:bCs/>
          <w:sz w:val="24"/>
          <w:szCs w:val="24"/>
        </w:rPr>
      </w:pPr>
      <w:r w:rsidRPr="00F44A43">
        <w:rPr>
          <w:bCs/>
          <w:sz w:val="24"/>
          <w:szCs w:val="24"/>
        </w:rPr>
        <w:t>Есть: интерактивная доска, ноутбук, принтеры, мультимедийный проектор, синтезатор, фортепиано, пополнено программно</w:t>
      </w:r>
      <w:r>
        <w:rPr>
          <w:bCs/>
          <w:sz w:val="24"/>
          <w:szCs w:val="24"/>
        </w:rPr>
        <w:t>-</w:t>
      </w:r>
      <w:r w:rsidRPr="00F44A43">
        <w:rPr>
          <w:bCs/>
          <w:sz w:val="24"/>
          <w:szCs w:val="24"/>
        </w:rPr>
        <w:t xml:space="preserve">методическое обеспечение методического кабинета и групп по организации работы с дошкольниками (наглядный, дидактический материал). </w:t>
      </w:r>
      <w:r>
        <w:rPr>
          <w:bCs/>
          <w:sz w:val="24"/>
          <w:szCs w:val="24"/>
        </w:rPr>
        <w:t xml:space="preserve">                      </w:t>
      </w:r>
      <w:r w:rsidRPr="00F44A43">
        <w:rPr>
          <w:bCs/>
          <w:sz w:val="24"/>
          <w:szCs w:val="24"/>
        </w:rPr>
        <w:t xml:space="preserve">Приобретены пособия по образовательной деятельности: наглядный материал для стендов, альбомы, книги, приобретены игрушки и дидактические пособия для кружковой работы. Все материалы и оборудования приобретены по рекомендациям Минпросвещения и соответствуют ФГОС и ФОП ДО. </w:t>
      </w:r>
    </w:p>
    <w:p w:rsidR="00F44A43" w:rsidRDefault="00F44A43" w:rsidP="00F44A43">
      <w:pPr>
        <w:ind w:left="142" w:right="297"/>
        <w:jc w:val="both"/>
        <w:rPr>
          <w:bCs/>
          <w:sz w:val="24"/>
          <w:szCs w:val="24"/>
        </w:rPr>
      </w:pPr>
      <w:r>
        <w:rPr>
          <w:bCs/>
          <w:sz w:val="24"/>
          <w:szCs w:val="24"/>
        </w:rPr>
        <w:t xml:space="preserve">    </w:t>
      </w:r>
      <w:r w:rsidRPr="00F44A43">
        <w:rPr>
          <w:bCs/>
          <w:sz w:val="24"/>
          <w:szCs w:val="24"/>
        </w:rPr>
        <w:t xml:space="preserve">Созданная РППС обеспечивает всестороннее развитие детей дошкольного возраста, в том числе и их нравственное развитие личности в социально-духовном плане, развитие самостоятельности. </w:t>
      </w:r>
    </w:p>
    <w:p w:rsidR="00F44A43" w:rsidRDefault="00F44A43" w:rsidP="00F44A43">
      <w:pPr>
        <w:ind w:left="142" w:right="297"/>
        <w:jc w:val="both"/>
        <w:rPr>
          <w:bCs/>
          <w:sz w:val="24"/>
          <w:szCs w:val="24"/>
        </w:rPr>
      </w:pPr>
      <w:r w:rsidRPr="00F44A43">
        <w:rPr>
          <w:bCs/>
          <w:sz w:val="24"/>
          <w:szCs w:val="24"/>
        </w:rPr>
        <w:t>Среда</w:t>
      </w:r>
    </w:p>
    <w:p w:rsidR="00F44A43" w:rsidRDefault="00F44A43" w:rsidP="00F44A43">
      <w:pPr>
        <w:ind w:left="142" w:right="297"/>
        <w:jc w:val="both"/>
        <w:rPr>
          <w:bCs/>
          <w:sz w:val="24"/>
          <w:szCs w:val="24"/>
        </w:rPr>
      </w:pPr>
      <w:r w:rsidRPr="00F44A43">
        <w:rPr>
          <w:bCs/>
          <w:sz w:val="24"/>
          <w:szCs w:val="24"/>
        </w:rPr>
        <w:t xml:space="preserve"> </w:t>
      </w:r>
      <w:r w:rsidRPr="00F44A43">
        <w:rPr>
          <w:bCs/>
          <w:sz w:val="24"/>
          <w:szCs w:val="24"/>
        </w:rPr>
        <w:sym w:font="Symbol" w:char="F0B7"/>
      </w:r>
      <w:r w:rsidRPr="00F44A43">
        <w:rPr>
          <w:bCs/>
          <w:sz w:val="24"/>
          <w:szCs w:val="24"/>
        </w:rPr>
        <w:t xml:space="preserve"> включает материалы, оборудование и инвентарь для воспитания детей в сфере личностного развития, совершенствования их игровых и трудовых навыков; </w:t>
      </w:r>
    </w:p>
    <w:p w:rsidR="00F44A43" w:rsidRPr="00BC0AE3" w:rsidRDefault="00F44A43" w:rsidP="00F44A43">
      <w:pPr>
        <w:tabs>
          <w:tab w:val="left" w:pos="9781"/>
        </w:tabs>
        <w:ind w:left="142" w:right="297"/>
        <w:jc w:val="both"/>
        <w:rPr>
          <w:bCs/>
          <w:sz w:val="24"/>
          <w:szCs w:val="24"/>
        </w:rPr>
      </w:pPr>
      <w:r w:rsidRPr="00F44A43">
        <w:rPr>
          <w:bCs/>
          <w:sz w:val="24"/>
          <w:szCs w:val="24"/>
        </w:rPr>
        <w:sym w:font="Symbol" w:char="F0B7"/>
      </w:r>
      <w:r w:rsidRPr="00F44A43">
        <w:rPr>
          <w:bCs/>
          <w:sz w:val="24"/>
          <w:szCs w:val="24"/>
        </w:rPr>
        <w:t xml:space="preserve"> обеспечивает учет возрастных особенно</w:t>
      </w:r>
      <w:r>
        <w:rPr>
          <w:bCs/>
          <w:sz w:val="24"/>
          <w:szCs w:val="24"/>
        </w:rPr>
        <w:t>стей детей дошкольного возраста.</w:t>
      </w:r>
    </w:p>
    <w:p w:rsidR="00266EE3" w:rsidRPr="00AF2855" w:rsidRDefault="00BC0AE3" w:rsidP="00AF2855">
      <w:pPr>
        <w:ind w:left="142" w:right="297"/>
        <w:jc w:val="both"/>
        <w:rPr>
          <w:bCs/>
          <w:i/>
          <w:sz w:val="24"/>
          <w:szCs w:val="24"/>
          <w:lang w:val="tt-RU"/>
        </w:rPr>
      </w:pPr>
      <w:r w:rsidRPr="00BC0AE3">
        <w:rPr>
          <w:b/>
          <w:bCs/>
          <w:sz w:val="24"/>
          <w:szCs w:val="24"/>
          <w:lang w:val="tt-RU"/>
        </w:rPr>
        <w:t xml:space="preserve">      Вывод:</w:t>
      </w:r>
      <w:r w:rsidRPr="00BC0AE3">
        <w:rPr>
          <w:bCs/>
          <w:sz w:val="24"/>
          <w:szCs w:val="24"/>
          <w:lang w:val="tt-RU"/>
        </w:rPr>
        <w:t xml:space="preserve"> </w:t>
      </w:r>
      <w:r w:rsidR="00F44A43">
        <w:rPr>
          <w:bCs/>
          <w:i/>
          <w:sz w:val="24"/>
          <w:szCs w:val="24"/>
          <w:lang w:val="tt-RU"/>
        </w:rPr>
        <w:t>В МАДОУ №206</w:t>
      </w:r>
      <w:r w:rsidRPr="00BC0AE3">
        <w:rPr>
          <w:bCs/>
          <w:i/>
          <w:sz w:val="24"/>
          <w:szCs w:val="24"/>
          <w:lang w:val="tt-RU"/>
        </w:rPr>
        <w:t xml:space="preserve"> предметно-пространственная среда способствует всестороннему развитию дошкольников, так как много учебных и демонстрационных, развивающих пособий педагоги изготавливают самостоятельно, проявляя творческий подход и изобретательность. Выражена необходимость обновления развивающей среды за счет приобретения современных средств обучения детей,   так   как   наиболее   эффективное   воздействие   на    воспитанников оказывают современные</w:t>
      </w:r>
      <w:r w:rsidRPr="00BC0AE3">
        <w:rPr>
          <w:bCs/>
          <w:i/>
          <w:sz w:val="24"/>
          <w:szCs w:val="24"/>
          <w:lang w:val="tt-RU"/>
        </w:rPr>
        <w:tab/>
        <w:t>аудиовизуальные и мультимедийные средства обучения (электронные образовательные ресурсы). Применение ИКТ в ДОУ может стать мощным техническим средством обучения, коммуникации, управления и т.д., необходимое для совместной деятельности педагогов, детей и их родителей.</w:t>
      </w:r>
    </w:p>
    <w:p w:rsidR="00317A0A" w:rsidRDefault="00890AEA" w:rsidP="00266EE3">
      <w:pPr>
        <w:pStyle w:val="1"/>
        <w:tabs>
          <w:tab w:val="left" w:pos="1624"/>
        </w:tabs>
        <w:spacing w:line="298" w:lineRule="exact"/>
        <w:jc w:val="center"/>
        <w:rPr>
          <w:b w:val="0"/>
          <w:spacing w:val="-2"/>
        </w:rPr>
      </w:pPr>
      <w:r>
        <w:rPr>
          <w:lang w:val="en-US"/>
        </w:rPr>
        <w:lastRenderedPageBreak/>
        <w:t>VIII</w:t>
      </w:r>
      <w:r w:rsidRPr="00890AEA">
        <w:t xml:space="preserve">. </w:t>
      </w:r>
      <w:r w:rsidR="00EF5178">
        <w:t>Оценка</w:t>
      </w:r>
      <w:r w:rsidR="00EF5178">
        <w:rPr>
          <w:spacing w:val="-15"/>
        </w:rPr>
        <w:t xml:space="preserve"> </w:t>
      </w:r>
      <w:r w:rsidR="00EF5178">
        <w:t>функционирования</w:t>
      </w:r>
      <w:r w:rsidR="00EF5178">
        <w:rPr>
          <w:spacing w:val="-15"/>
        </w:rPr>
        <w:t xml:space="preserve"> </w:t>
      </w:r>
      <w:r w:rsidR="00EF5178">
        <w:t>внутренней</w:t>
      </w:r>
      <w:r w:rsidR="00EF5178">
        <w:rPr>
          <w:spacing w:val="-15"/>
        </w:rPr>
        <w:t xml:space="preserve"> </w:t>
      </w:r>
      <w:r w:rsidR="00EF5178">
        <w:t>системы</w:t>
      </w:r>
      <w:r w:rsidR="00EF5178">
        <w:rPr>
          <w:spacing w:val="-16"/>
        </w:rPr>
        <w:t xml:space="preserve"> </w:t>
      </w:r>
      <w:r w:rsidR="00EF5178">
        <w:t>оценки</w:t>
      </w:r>
      <w:r w:rsidR="00266EE3">
        <w:rPr>
          <w:spacing w:val="-16"/>
        </w:rPr>
        <w:t xml:space="preserve"> </w:t>
      </w:r>
      <w:r w:rsidR="00EF5178">
        <w:rPr>
          <w:spacing w:val="-2"/>
        </w:rPr>
        <w:t>качества</w:t>
      </w:r>
      <w:r w:rsidR="00266EE3">
        <w:rPr>
          <w:spacing w:val="-2"/>
          <w:lang w:val="tt-RU"/>
        </w:rPr>
        <w:t xml:space="preserve"> </w:t>
      </w:r>
      <w:r w:rsidR="00EF5178" w:rsidRPr="00266EE3">
        <w:rPr>
          <w:spacing w:val="-2"/>
        </w:rPr>
        <w:t>образования</w:t>
      </w:r>
    </w:p>
    <w:p w:rsidR="00266EE3" w:rsidRPr="00266EE3" w:rsidRDefault="00266EE3" w:rsidP="00266EE3">
      <w:pPr>
        <w:pStyle w:val="1"/>
        <w:tabs>
          <w:tab w:val="left" w:pos="1624"/>
        </w:tabs>
        <w:spacing w:line="298" w:lineRule="exact"/>
        <w:jc w:val="center"/>
      </w:pPr>
    </w:p>
    <w:p w:rsidR="00383AD5" w:rsidRPr="00890AEA" w:rsidRDefault="00383AD5" w:rsidP="00890AEA">
      <w:pPr>
        <w:spacing w:line="296" w:lineRule="exact"/>
        <w:ind w:left="426" w:right="297"/>
        <w:jc w:val="both"/>
      </w:pPr>
      <w:r>
        <w:rPr>
          <w:b/>
        </w:rPr>
        <w:t xml:space="preserve">        </w:t>
      </w:r>
      <w:r w:rsidRPr="00890AEA">
        <w:t xml:space="preserve">В целях определения уровня удовлетворенности родительской общественности качеством образовательного процесса, ДОУ осуществляет анкетирование родителей. Результаты анкетирования, проведенные за последний год, свидетельствуют о том, что 100 % респондентов удовлетворены качеством предоставляемых образовательных услуг. </w:t>
      </w:r>
    </w:p>
    <w:p w:rsidR="005721B4" w:rsidRDefault="005721B4" w:rsidP="00383AD5">
      <w:pPr>
        <w:spacing w:line="296" w:lineRule="exact"/>
        <w:ind w:left="426" w:right="297"/>
        <w:jc w:val="both"/>
        <w:rPr>
          <w:b/>
        </w:rPr>
      </w:pPr>
      <w:r>
        <w:rPr>
          <w:noProof/>
          <w:lang w:eastAsia="ru-RU"/>
        </w:rPr>
        <mc:AlternateContent>
          <mc:Choice Requires="wpg">
            <w:drawing>
              <wp:anchor distT="0" distB="0" distL="0" distR="0" simplePos="0" relativeHeight="487597568" behindDoc="1" locked="0" layoutInCell="1" allowOverlap="1" wp14:anchorId="3BD1CFDB" wp14:editId="7B1FC8F7">
                <wp:simplePos x="0" y="0"/>
                <wp:positionH relativeFrom="page">
                  <wp:posOffset>1123315</wp:posOffset>
                </wp:positionH>
                <wp:positionV relativeFrom="paragraph">
                  <wp:posOffset>192405</wp:posOffset>
                </wp:positionV>
                <wp:extent cx="3743325" cy="2200275"/>
                <wp:effectExtent l="0" t="0" r="9525" b="9525"/>
                <wp:wrapTopAndBottom/>
                <wp:docPr id="3200"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3325" cy="2200275"/>
                          <a:chOff x="0" y="0"/>
                          <a:chExt cx="3667125" cy="2200275"/>
                        </a:xfrm>
                      </wpg:grpSpPr>
                      <wps:wsp>
                        <wps:cNvPr id="3201" name="Graphic 123"/>
                        <wps:cNvSpPr/>
                        <wps:spPr>
                          <a:xfrm>
                            <a:off x="367093" y="1138237"/>
                            <a:ext cx="3154680" cy="1270"/>
                          </a:xfrm>
                          <a:custGeom>
                            <a:avLst/>
                            <a:gdLst/>
                            <a:ahLst/>
                            <a:cxnLst/>
                            <a:rect l="l" t="t" r="r" b="b"/>
                            <a:pathLst>
                              <a:path w="3154680">
                                <a:moveTo>
                                  <a:pt x="0" y="0"/>
                                </a:moveTo>
                                <a:lnTo>
                                  <a:pt x="100584" y="0"/>
                                </a:lnTo>
                              </a:path>
                              <a:path w="3154680">
                                <a:moveTo>
                                  <a:pt x="192024" y="0"/>
                                </a:moveTo>
                                <a:lnTo>
                                  <a:pt x="626363" y="0"/>
                                </a:lnTo>
                              </a:path>
                              <a:path w="3154680">
                                <a:moveTo>
                                  <a:pt x="717804" y="0"/>
                                </a:moveTo>
                                <a:lnTo>
                                  <a:pt x="1152144" y="0"/>
                                </a:lnTo>
                              </a:path>
                              <a:path w="3154680">
                                <a:moveTo>
                                  <a:pt x="1243584" y="0"/>
                                </a:moveTo>
                                <a:lnTo>
                                  <a:pt x="1677924" y="0"/>
                                </a:lnTo>
                              </a:path>
                              <a:path w="3154680">
                                <a:moveTo>
                                  <a:pt x="1769364" y="0"/>
                                </a:moveTo>
                                <a:lnTo>
                                  <a:pt x="2203704" y="0"/>
                                </a:lnTo>
                              </a:path>
                              <a:path w="3154680">
                                <a:moveTo>
                                  <a:pt x="2295144" y="0"/>
                                </a:moveTo>
                                <a:lnTo>
                                  <a:pt x="3154679" y="0"/>
                                </a:lnTo>
                              </a:path>
                            </a:pathLst>
                          </a:custGeom>
                          <a:ln w="9144">
                            <a:solidFill>
                              <a:srgbClr val="D9D9D9"/>
                            </a:solidFill>
                            <a:prstDash val="solid"/>
                          </a:ln>
                        </wps:spPr>
                        <wps:bodyPr wrap="square" lIns="0" tIns="0" rIns="0" bIns="0" rtlCol="0">
                          <a:prstTxWarp prst="textNoShape">
                            <a:avLst/>
                          </a:prstTxWarp>
                          <a:noAutofit/>
                        </wps:bodyPr>
                      </wps:wsp>
                      <wps:wsp>
                        <wps:cNvPr id="3202" name="Graphic 124"/>
                        <wps:cNvSpPr/>
                        <wps:spPr>
                          <a:xfrm>
                            <a:off x="367093" y="784669"/>
                            <a:ext cx="3154680" cy="177165"/>
                          </a:xfrm>
                          <a:custGeom>
                            <a:avLst/>
                            <a:gdLst/>
                            <a:ahLst/>
                            <a:cxnLst/>
                            <a:rect l="l" t="t" r="r" b="b"/>
                            <a:pathLst>
                              <a:path w="3154680" h="177165">
                                <a:moveTo>
                                  <a:pt x="0" y="176784"/>
                                </a:moveTo>
                                <a:lnTo>
                                  <a:pt x="3154679" y="176784"/>
                                </a:lnTo>
                              </a:path>
                              <a:path w="3154680" h="177165">
                                <a:moveTo>
                                  <a:pt x="0" y="0"/>
                                </a:moveTo>
                                <a:lnTo>
                                  <a:pt x="3154679" y="0"/>
                                </a:lnTo>
                              </a:path>
                            </a:pathLst>
                          </a:custGeom>
                          <a:ln w="9144">
                            <a:solidFill>
                              <a:srgbClr val="D9D9D9"/>
                            </a:solidFill>
                            <a:prstDash val="solid"/>
                          </a:ln>
                        </wps:spPr>
                        <wps:bodyPr wrap="square" lIns="0" tIns="0" rIns="0" bIns="0" rtlCol="0">
                          <a:prstTxWarp prst="textNoShape">
                            <a:avLst/>
                          </a:prstTxWarp>
                          <a:noAutofit/>
                        </wps:bodyPr>
                      </wps:wsp>
                      <wps:wsp>
                        <wps:cNvPr id="3203" name="Graphic 125"/>
                        <wps:cNvSpPr/>
                        <wps:spPr>
                          <a:xfrm>
                            <a:off x="467677" y="975169"/>
                            <a:ext cx="2194560" cy="341630"/>
                          </a:xfrm>
                          <a:custGeom>
                            <a:avLst/>
                            <a:gdLst/>
                            <a:ahLst/>
                            <a:cxnLst/>
                            <a:rect l="l" t="t" r="r" b="b"/>
                            <a:pathLst>
                              <a:path w="2194560" h="341630">
                                <a:moveTo>
                                  <a:pt x="91440" y="25908"/>
                                </a:moveTo>
                                <a:lnTo>
                                  <a:pt x="0" y="25908"/>
                                </a:lnTo>
                                <a:lnTo>
                                  <a:pt x="0" y="341376"/>
                                </a:lnTo>
                                <a:lnTo>
                                  <a:pt x="91440" y="341376"/>
                                </a:lnTo>
                                <a:lnTo>
                                  <a:pt x="91440" y="25908"/>
                                </a:lnTo>
                                <a:close/>
                              </a:path>
                              <a:path w="2194560" h="341630">
                                <a:moveTo>
                                  <a:pt x="617220" y="42672"/>
                                </a:moveTo>
                                <a:lnTo>
                                  <a:pt x="525780" y="42672"/>
                                </a:lnTo>
                                <a:lnTo>
                                  <a:pt x="525780" y="341376"/>
                                </a:lnTo>
                                <a:lnTo>
                                  <a:pt x="617220" y="341376"/>
                                </a:lnTo>
                                <a:lnTo>
                                  <a:pt x="617220" y="42672"/>
                                </a:lnTo>
                                <a:close/>
                              </a:path>
                              <a:path w="2194560" h="341630">
                                <a:moveTo>
                                  <a:pt x="1143000" y="21336"/>
                                </a:moveTo>
                                <a:lnTo>
                                  <a:pt x="1051560" y="21336"/>
                                </a:lnTo>
                                <a:lnTo>
                                  <a:pt x="1051560" y="341376"/>
                                </a:lnTo>
                                <a:lnTo>
                                  <a:pt x="1143000" y="341376"/>
                                </a:lnTo>
                                <a:lnTo>
                                  <a:pt x="1143000" y="21336"/>
                                </a:lnTo>
                                <a:close/>
                              </a:path>
                              <a:path w="2194560" h="341630">
                                <a:moveTo>
                                  <a:pt x="1668780" y="82296"/>
                                </a:moveTo>
                                <a:lnTo>
                                  <a:pt x="1577340" y="82296"/>
                                </a:lnTo>
                                <a:lnTo>
                                  <a:pt x="1577340" y="341376"/>
                                </a:lnTo>
                                <a:lnTo>
                                  <a:pt x="1668780" y="341376"/>
                                </a:lnTo>
                                <a:lnTo>
                                  <a:pt x="1668780" y="82296"/>
                                </a:lnTo>
                                <a:close/>
                              </a:path>
                              <a:path w="2194560" h="341630">
                                <a:moveTo>
                                  <a:pt x="2194560" y="0"/>
                                </a:moveTo>
                                <a:lnTo>
                                  <a:pt x="2103120" y="0"/>
                                </a:lnTo>
                                <a:lnTo>
                                  <a:pt x="2103120" y="341376"/>
                                </a:lnTo>
                                <a:lnTo>
                                  <a:pt x="2194560" y="341376"/>
                                </a:lnTo>
                                <a:lnTo>
                                  <a:pt x="2194560" y="0"/>
                                </a:lnTo>
                                <a:close/>
                              </a:path>
                            </a:pathLst>
                          </a:custGeom>
                          <a:solidFill>
                            <a:srgbClr val="4F81BC"/>
                          </a:solidFill>
                        </wps:spPr>
                        <wps:bodyPr wrap="square" lIns="0" tIns="0" rIns="0" bIns="0" rtlCol="0">
                          <a:prstTxWarp prst="textNoShape">
                            <a:avLst/>
                          </a:prstTxWarp>
                          <a:noAutofit/>
                        </wps:bodyPr>
                      </wps:wsp>
                      <wps:wsp>
                        <wps:cNvPr id="3204" name="Graphic 126"/>
                        <wps:cNvSpPr/>
                        <wps:spPr>
                          <a:xfrm>
                            <a:off x="367093" y="1316545"/>
                            <a:ext cx="3154680" cy="1270"/>
                          </a:xfrm>
                          <a:custGeom>
                            <a:avLst/>
                            <a:gdLst/>
                            <a:ahLst/>
                            <a:cxnLst/>
                            <a:rect l="l" t="t" r="r" b="b"/>
                            <a:pathLst>
                              <a:path w="3154680">
                                <a:moveTo>
                                  <a:pt x="0" y="0"/>
                                </a:moveTo>
                                <a:lnTo>
                                  <a:pt x="3154679"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3205" name="Image 127"/>
                          <pic:cNvPicPr/>
                        </pic:nvPicPr>
                        <pic:blipFill>
                          <a:blip r:embed="rId20" cstate="print"/>
                          <a:stretch>
                            <a:fillRect/>
                          </a:stretch>
                        </pic:blipFill>
                        <pic:spPr>
                          <a:xfrm>
                            <a:off x="286194" y="1408874"/>
                            <a:ext cx="419227" cy="395224"/>
                          </a:xfrm>
                          <a:prstGeom prst="rect">
                            <a:avLst/>
                          </a:prstGeom>
                        </pic:spPr>
                      </pic:pic>
                      <pic:pic xmlns:pic="http://schemas.openxmlformats.org/drawingml/2006/picture">
                        <pic:nvPicPr>
                          <pic:cNvPr id="3206" name="Image 128"/>
                          <pic:cNvPicPr/>
                        </pic:nvPicPr>
                        <pic:blipFill>
                          <a:blip r:embed="rId21" cstate="print"/>
                          <a:stretch>
                            <a:fillRect/>
                          </a:stretch>
                        </pic:blipFill>
                        <pic:spPr>
                          <a:xfrm>
                            <a:off x="931354" y="1408620"/>
                            <a:ext cx="300227" cy="271145"/>
                          </a:xfrm>
                          <a:prstGeom prst="rect">
                            <a:avLst/>
                          </a:prstGeom>
                        </pic:spPr>
                      </pic:pic>
                      <wps:wsp>
                        <wps:cNvPr id="3207" name="Graphic 129"/>
                        <wps:cNvSpPr/>
                        <wps:spPr>
                          <a:xfrm>
                            <a:off x="1395412" y="1439735"/>
                            <a:ext cx="306070" cy="302260"/>
                          </a:xfrm>
                          <a:custGeom>
                            <a:avLst/>
                            <a:gdLst/>
                            <a:ahLst/>
                            <a:cxnLst/>
                            <a:rect l="l" t="t" r="r" b="b"/>
                            <a:pathLst>
                              <a:path w="306070" h="302260">
                                <a:moveTo>
                                  <a:pt x="30353" y="237489"/>
                                </a:moveTo>
                                <a:lnTo>
                                  <a:pt x="27559" y="237489"/>
                                </a:lnTo>
                                <a:lnTo>
                                  <a:pt x="254" y="264160"/>
                                </a:lnTo>
                                <a:lnTo>
                                  <a:pt x="0" y="265430"/>
                                </a:lnTo>
                                <a:lnTo>
                                  <a:pt x="0" y="266700"/>
                                </a:lnTo>
                                <a:lnTo>
                                  <a:pt x="381" y="267970"/>
                                </a:lnTo>
                                <a:lnTo>
                                  <a:pt x="35432" y="302260"/>
                                </a:lnTo>
                                <a:lnTo>
                                  <a:pt x="38735" y="302260"/>
                                </a:lnTo>
                                <a:lnTo>
                                  <a:pt x="41021" y="299720"/>
                                </a:lnTo>
                                <a:lnTo>
                                  <a:pt x="41402" y="298450"/>
                                </a:lnTo>
                                <a:lnTo>
                                  <a:pt x="42163" y="298450"/>
                                </a:lnTo>
                                <a:lnTo>
                                  <a:pt x="42291" y="297180"/>
                                </a:lnTo>
                                <a:lnTo>
                                  <a:pt x="42291" y="295910"/>
                                </a:lnTo>
                                <a:lnTo>
                                  <a:pt x="42163" y="295910"/>
                                </a:lnTo>
                                <a:lnTo>
                                  <a:pt x="10922" y="265430"/>
                                </a:lnTo>
                                <a:lnTo>
                                  <a:pt x="27812" y="247650"/>
                                </a:lnTo>
                                <a:lnTo>
                                  <a:pt x="40367" y="247650"/>
                                </a:lnTo>
                                <a:lnTo>
                                  <a:pt x="30353" y="237489"/>
                                </a:lnTo>
                                <a:close/>
                              </a:path>
                              <a:path w="306070" h="302260">
                                <a:moveTo>
                                  <a:pt x="40367" y="247650"/>
                                </a:moveTo>
                                <a:lnTo>
                                  <a:pt x="27812" y="247650"/>
                                </a:lnTo>
                                <a:lnTo>
                                  <a:pt x="58800" y="279400"/>
                                </a:lnTo>
                                <a:lnTo>
                                  <a:pt x="61213" y="279400"/>
                                </a:lnTo>
                                <a:lnTo>
                                  <a:pt x="61722" y="278130"/>
                                </a:lnTo>
                                <a:lnTo>
                                  <a:pt x="62737" y="278130"/>
                                </a:lnTo>
                                <a:lnTo>
                                  <a:pt x="64516" y="275589"/>
                                </a:lnTo>
                                <a:lnTo>
                                  <a:pt x="65278" y="275589"/>
                                </a:lnTo>
                                <a:lnTo>
                                  <a:pt x="65531" y="274320"/>
                                </a:lnTo>
                                <a:lnTo>
                                  <a:pt x="65659" y="274320"/>
                                </a:lnTo>
                                <a:lnTo>
                                  <a:pt x="65659" y="273050"/>
                                </a:lnTo>
                                <a:lnTo>
                                  <a:pt x="65405" y="273050"/>
                                </a:lnTo>
                                <a:lnTo>
                                  <a:pt x="40367" y="247650"/>
                                </a:lnTo>
                                <a:close/>
                              </a:path>
                              <a:path w="306070" h="302260">
                                <a:moveTo>
                                  <a:pt x="48006" y="218439"/>
                                </a:moveTo>
                                <a:lnTo>
                                  <a:pt x="46100" y="218439"/>
                                </a:lnTo>
                                <a:lnTo>
                                  <a:pt x="45212" y="219710"/>
                                </a:lnTo>
                                <a:lnTo>
                                  <a:pt x="42418" y="222250"/>
                                </a:lnTo>
                                <a:lnTo>
                                  <a:pt x="42037" y="222250"/>
                                </a:lnTo>
                                <a:lnTo>
                                  <a:pt x="41782" y="223520"/>
                                </a:lnTo>
                                <a:lnTo>
                                  <a:pt x="41656" y="224789"/>
                                </a:lnTo>
                                <a:lnTo>
                                  <a:pt x="41910" y="224789"/>
                                </a:lnTo>
                                <a:lnTo>
                                  <a:pt x="77469" y="260350"/>
                                </a:lnTo>
                                <a:lnTo>
                                  <a:pt x="80518" y="260350"/>
                                </a:lnTo>
                                <a:lnTo>
                                  <a:pt x="81025" y="259080"/>
                                </a:lnTo>
                                <a:lnTo>
                                  <a:pt x="81534" y="259080"/>
                                </a:lnTo>
                                <a:lnTo>
                                  <a:pt x="82804" y="257810"/>
                                </a:lnTo>
                                <a:lnTo>
                                  <a:pt x="83312" y="256539"/>
                                </a:lnTo>
                                <a:lnTo>
                                  <a:pt x="83566" y="256539"/>
                                </a:lnTo>
                                <a:lnTo>
                                  <a:pt x="83566" y="254000"/>
                                </a:lnTo>
                                <a:lnTo>
                                  <a:pt x="82169" y="245110"/>
                                </a:lnTo>
                                <a:lnTo>
                                  <a:pt x="73787" y="245110"/>
                                </a:lnTo>
                                <a:lnTo>
                                  <a:pt x="72898" y="243839"/>
                                </a:lnTo>
                                <a:lnTo>
                                  <a:pt x="71881" y="242570"/>
                                </a:lnTo>
                                <a:lnTo>
                                  <a:pt x="70993" y="241300"/>
                                </a:lnTo>
                                <a:lnTo>
                                  <a:pt x="48006" y="218439"/>
                                </a:lnTo>
                                <a:close/>
                              </a:path>
                              <a:path w="306070" h="302260">
                                <a:moveTo>
                                  <a:pt x="73279" y="193039"/>
                                </a:moveTo>
                                <a:lnTo>
                                  <a:pt x="71247" y="193039"/>
                                </a:lnTo>
                                <a:lnTo>
                                  <a:pt x="70866" y="194310"/>
                                </a:lnTo>
                                <a:lnTo>
                                  <a:pt x="69977" y="194310"/>
                                </a:lnTo>
                                <a:lnTo>
                                  <a:pt x="69342" y="195580"/>
                                </a:lnTo>
                                <a:lnTo>
                                  <a:pt x="68834" y="195580"/>
                                </a:lnTo>
                                <a:lnTo>
                                  <a:pt x="68072" y="196850"/>
                                </a:lnTo>
                                <a:lnTo>
                                  <a:pt x="67563" y="196850"/>
                                </a:lnTo>
                                <a:lnTo>
                                  <a:pt x="67437" y="198120"/>
                                </a:lnTo>
                                <a:lnTo>
                                  <a:pt x="67182" y="198120"/>
                                </a:lnTo>
                                <a:lnTo>
                                  <a:pt x="67182" y="199389"/>
                                </a:lnTo>
                                <a:lnTo>
                                  <a:pt x="72771" y="236220"/>
                                </a:lnTo>
                                <a:lnTo>
                                  <a:pt x="73279" y="238760"/>
                                </a:lnTo>
                                <a:lnTo>
                                  <a:pt x="73660" y="241300"/>
                                </a:lnTo>
                                <a:lnTo>
                                  <a:pt x="74041" y="242570"/>
                                </a:lnTo>
                                <a:lnTo>
                                  <a:pt x="74294" y="243839"/>
                                </a:lnTo>
                                <a:lnTo>
                                  <a:pt x="74803" y="245110"/>
                                </a:lnTo>
                                <a:lnTo>
                                  <a:pt x="82169" y="245110"/>
                                </a:lnTo>
                                <a:lnTo>
                                  <a:pt x="77978" y="218439"/>
                                </a:lnTo>
                                <a:lnTo>
                                  <a:pt x="76962" y="212089"/>
                                </a:lnTo>
                                <a:lnTo>
                                  <a:pt x="76581" y="210820"/>
                                </a:lnTo>
                                <a:lnTo>
                                  <a:pt x="76073" y="208280"/>
                                </a:lnTo>
                                <a:lnTo>
                                  <a:pt x="88627" y="208280"/>
                                </a:lnTo>
                                <a:lnTo>
                                  <a:pt x="73279" y="193039"/>
                                </a:lnTo>
                                <a:close/>
                              </a:path>
                              <a:path w="306070" h="302260">
                                <a:moveTo>
                                  <a:pt x="88627" y="208280"/>
                                </a:moveTo>
                                <a:lnTo>
                                  <a:pt x="76073" y="208280"/>
                                </a:lnTo>
                                <a:lnTo>
                                  <a:pt x="80010" y="213360"/>
                                </a:lnTo>
                                <a:lnTo>
                                  <a:pt x="102743" y="236220"/>
                                </a:lnTo>
                                <a:lnTo>
                                  <a:pt x="104140" y="236220"/>
                                </a:lnTo>
                                <a:lnTo>
                                  <a:pt x="104902" y="234950"/>
                                </a:lnTo>
                                <a:lnTo>
                                  <a:pt x="105791" y="234950"/>
                                </a:lnTo>
                                <a:lnTo>
                                  <a:pt x="106425" y="233680"/>
                                </a:lnTo>
                                <a:lnTo>
                                  <a:pt x="107696" y="232410"/>
                                </a:lnTo>
                                <a:lnTo>
                                  <a:pt x="108585" y="232410"/>
                                </a:lnTo>
                                <a:lnTo>
                                  <a:pt x="108838" y="231139"/>
                                </a:lnTo>
                                <a:lnTo>
                                  <a:pt x="109347" y="231139"/>
                                </a:lnTo>
                                <a:lnTo>
                                  <a:pt x="109347" y="229870"/>
                                </a:lnTo>
                                <a:lnTo>
                                  <a:pt x="109093" y="228600"/>
                                </a:lnTo>
                                <a:lnTo>
                                  <a:pt x="88627" y="208280"/>
                                </a:lnTo>
                                <a:close/>
                              </a:path>
                              <a:path w="306070" h="302260">
                                <a:moveTo>
                                  <a:pt x="110315" y="179070"/>
                                </a:moveTo>
                                <a:lnTo>
                                  <a:pt x="97409" y="179070"/>
                                </a:lnTo>
                                <a:lnTo>
                                  <a:pt x="128016" y="209550"/>
                                </a:lnTo>
                                <a:lnTo>
                                  <a:pt x="128143" y="210820"/>
                                </a:lnTo>
                                <a:lnTo>
                                  <a:pt x="129540" y="210820"/>
                                </a:lnTo>
                                <a:lnTo>
                                  <a:pt x="129921" y="209550"/>
                                </a:lnTo>
                                <a:lnTo>
                                  <a:pt x="131191" y="209550"/>
                                </a:lnTo>
                                <a:lnTo>
                                  <a:pt x="131825" y="208280"/>
                                </a:lnTo>
                                <a:lnTo>
                                  <a:pt x="132461" y="208280"/>
                                </a:lnTo>
                                <a:lnTo>
                                  <a:pt x="133096" y="207010"/>
                                </a:lnTo>
                                <a:lnTo>
                                  <a:pt x="133604" y="207010"/>
                                </a:lnTo>
                                <a:lnTo>
                                  <a:pt x="134366" y="205739"/>
                                </a:lnTo>
                                <a:lnTo>
                                  <a:pt x="134747" y="205739"/>
                                </a:lnTo>
                                <a:lnTo>
                                  <a:pt x="134747" y="203200"/>
                                </a:lnTo>
                                <a:lnTo>
                                  <a:pt x="110315" y="179070"/>
                                </a:lnTo>
                                <a:close/>
                              </a:path>
                              <a:path w="306070" h="302260">
                                <a:moveTo>
                                  <a:pt x="111506" y="156210"/>
                                </a:moveTo>
                                <a:lnTo>
                                  <a:pt x="108838" y="156210"/>
                                </a:lnTo>
                                <a:lnTo>
                                  <a:pt x="80772" y="184150"/>
                                </a:lnTo>
                                <a:lnTo>
                                  <a:pt x="80518" y="184150"/>
                                </a:lnTo>
                                <a:lnTo>
                                  <a:pt x="80644" y="186689"/>
                                </a:lnTo>
                                <a:lnTo>
                                  <a:pt x="81153" y="186689"/>
                                </a:lnTo>
                                <a:lnTo>
                                  <a:pt x="81534" y="187960"/>
                                </a:lnTo>
                                <a:lnTo>
                                  <a:pt x="82296" y="187960"/>
                                </a:lnTo>
                                <a:lnTo>
                                  <a:pt x="82931" y="189230"/>
                                </a:lnTo>
                                <a:lnTo>
                                  <a:pt x="83819" y="189230"/>
                                </a:lnTo>
                                <a:lnTo>
                                  <a:pt x="84200" y="190500"/>
                                </a:lnTo>
                                <a:lnTo>
                                  <a:pt x="86487" y="190500"/>
                                </a:lnTo>
                                <a:lnTo>
                                  <a:pt x="97409" y="179070"/>
                                </a:lnTo>
                                <a:lnTo>
                                  <a:pt x="110315" y="179070"/>
                                </a:lnTo>
                                <a:lnTo>
                                  <a:pt x="103886" y="172720"/>
                                </a:lnTo>
                                <a:lnTo>
                                  <a:pt x="114807" y="162560"/>
                                </a:lnTo>
                                <a:lnTo>
                                  <a:pt x="114935" y="161289"/>
                                </a:lnTo>
                                <a:lnTo>
                                  <a:pt x="114807" y="161289"/>
                                </a:lnTo>
                                <a:lnTo>
                                  <a:pt x="114681" y="160020"/>
                                </a:lnTo>
                                <a:lnTo>
                                  <a:pt x="114427" y="160020"/>
                                </a:lnTo>
                                <a:lnTo>
                                  <a:pt x="114173" y="158750"/>
                                </a:lnTo>
                                <a:lnTo>
                                  <a:pt x="113411" y="158750"/>
                                </a:lnTo>
                                <a:lnTo>
                                  <a:pt x="112903" y="157480"/>
                                </a:lnTo>
                                <a:lnTo>
                                  <a:pt x="112013" y="157480"/>
                                </a:lnTo>
                                <a:lnTo>
                                  <a:pt x="111506" y="156210"/>
                                </a:lnTo>
                                <a:close/>
                              </a:path>
                              <a:path w="306070" h="302260">
                                <a:moveTo>
                                  <a:pt x="158526" y="137160"/>
                                </a:moveTo>
                                <a:lnTo>
                                  <a:pt x="144144" y="137160"/>
                                </a:lnTo>
                                <a:lnTo>
                                  <a:pt x="145415" y="138430"/>
                                </a:lnTo>
                                <a:lnTo>
                                  <a:pt x="146812" y="138430"/>
                                </a:lnTo>
                                <a:lnTo>
                                  <a:pt x="148209" y="139700"/>
                                </a:lnTo>
                                <a:lnTo>
                                  <a:pt x="149479" y="140970"/>
                                </a:lnTo>
                                <a:lnTo>
                                  <a:pt x="152273" y="143510"/>
                                </a:lnTo>
                                <a:lnTo>
                                  <a:pt x="147447" y="148589"/>
                                </a:lnTo>
                                <a:lnTo>
                                  <a:pt x="144653" y="152400"/>
                                </a:lnTo>
                                <a:lnTo>
                                  <a:pt x="142367" y="154939"/>
                                </a:lnTo>
                                <a:lnTo>
                                  <a:pt x="140716" y="157480"/>
                                </a:lnTo>
                                <a:lnTo>
                                  <a:pt x="138937" y="160020"/>
                                </a:lnTo>
                                <a:lnTo>
                                  <a:pt x="137794" y="162560"/>
                                </a:lnTo>
                                <a:lnTo>
                                  <a:pt x="137287" y="165100"/>
                                </a:lnTo>
                                <a:lnTo>
                                  <a:pt x="136652" y="167639"/>
                                </a:lnTo>
                                <a:lnTo>
                                  <a:pt x="144906" y="181610"/>
                                </a:lnTo>
                                <a:lnTo>
                                  <a:pt x="146812" y="181610"/>
                                </a:lnTo>
                                <a:lnTo>
                                  <a:pt x="148844" y="182880"/>
                                </a:lnTo>
                                <a:lnTo>
                                  <a:pt x="156718" y="182880"/>
                                </a:lnTo>
                                <a:lnTo>
                                  <a:pt x="158750" y="181610"/>
                                </a:lnTo>
                                <a:lnTo>
                                  <a:pt x="160655" y="180339"/>
                                </a:lnTo>
                                <a:lnTo>
                                  <a:pt x="162687" y="179070"/>
                                </a:lnTo>
                                <a:lnTo>
                                  <a:pt x="164465" y="176530"/>
                                </a:lnTo>
                                <a:lnTo>
                                  <a:pt x="166624" y="175260"/>
                                </a:lnTo>
                                <a:lnTo>
                                  <a:pt x="167386" y="173989"/>
                                </a:lnTo>
                                <a:lnTo>
                                  <a:pt x="149606" y="173989"/>
                                </a:lnTo>
                                <a:lnTo>
                                  <a:pt x="147700" y="171450"/>
                                </a:lnTo>
                                <a:lnTo>
                                  <a:pt x="146685" y="170180"/>
                                </a:lnTo>
                                <a:lnTo>
                                  <a:pt x="145923" y="168910"/>
                                </a:lnTo>
                                <a:lnTo>
                                  <a:pt x="145542" y="167639"/>
                                </a:lnTo>
                                <a:lnTo>
                                  <a:pt x="145034" y="166370"/>
                                </a:lnTo>
                                <a:lnTo>
                                  <a:pt x="145034" y="165100"/>
                                </a:lnTo>
                                <a:lnTo>
                                  <a:pt x="145542" y="162560"/>
                                </a:lnTo>
                                <a:lnTo>
                                  <a:pt x="146177" y="161289"/>
                                </a:lnTo>
                                <a:lnTo>
                                  <a:pt x="147193" y="158750"/>
                                </a:lnTo>
                                <a:lnTo>
                                  <a:pt x="148209" y="157480"/>
                                </a:lnTo>
                                <a:lnTo>
                                  <a:pt x="149606" y="156210"/>
                                </a:lnTo>
                                <a:lnTo>
                                  <a:pt x="156972" y="148589"/>
                                </a:lnTo>
                                <a:lnTo>
                                  <a:pt x="169738" y="148589"/>
                                </a:lnTo>
                                <a:lnTo>
                                  <a:pt x="158526" y="137160"/>
                                </a:lnTo>
                                <a:close/>
                              </a:path>
                              <a:path w="306070" h="302260">
                                <a:moveTo>
                                  <a:pt x="169738" y="148589"/>
                                </a:moveTo>
                                <a:lnTo>
                                  <a:pt x="156972" y="148589"/>
                                </a:lnTo>
                                <a:lnTo>
                                  <a:pt x="164465" y="156210"/>
                                </a:lnTo>
                                <a:lnTo>
                                  <a:pt x="164465" y="162560"/>
                                </a:lnTo>
                                <a:lnTo>
                                  <a:pt x="156210" y="173989"/>
                                </a:lnTo>
                                <a:lnTo>
                                  <a:pt x="167386" y="173989"/>
                                </a:lnTo>
                                <a:lnTo>
                                  <a:pt x="168148" y="172720"/>
                                </a:lnTo>
                                <a:lnTo>
                                  <a:pt x="169163" y="168910"/>
                                </a:lnTo>
                                <a:lnTo>
                                  <a:pt x="170180" y="166370"/>
                                </a:lnTo>
                                <a:lnTo>
                                  <a:pt x="170561" y="163830"/>
                                </a:lnTo>
                                <a:lnTo>
                                  <a:pt x="170561" y="160020"/>
                                </a:lnTo>
                                <a:lnTo>
                                  <a:pt x="179959" y="160020"/>
                                </a:lnTo>
                                <a:lnTo>
                                  <a:pt x="179959" y="158750"/>
                                </a:lnTo>
                                <a:lnTo>
                                  <a:pt x="179705" y="158750"/>
                                </a:lnTo>
                                <a:lnTo>
                                  <a:pt x="169738" y="148589"/>
                                </a:lnTo>
                                <a:close/>
                              </a:path>
                              <a:path w="306070" h="302260">
                                <a:moveTo>
                                  <a:pt x="179831" y="160020"/>
                                </a:moveTo>
                                <a:lnTo>
                                  <a:pt x="170561" y="160020"/>
                                </a:lnTo>
                                <a:lnTo>
                                  <a:pt x="174117" y="163830"/>
                                </a:lnTo>
                                <a:lnTo>
                                  <a:pt x="174371" y="165100"/>
                                </a:lnTo>
                                <a:lnTo>
                                  <a:pt x="175768" y="163830"/>
                                </a:lnTo>
                                <a:lnTo>
                                  <a:pt x="176784" y="163830"/>
                                </a:lnTo>
                                <a:lnTo>
                                  <a:pt x="177419" y="162560"/>
                                </a:lnTo>
                                <a:lnTo>
                                  <a:pt x="178054" y="162560"/>
                                </a:lnTo>
                                <a:lnTo>
                                  <a:pt x="178816" y="161289"/>
                                </a:lnTo>
                                <a:lnTo>
                                  <a:pt x="179578" y="161289"/>
                                </a:lnTo>
                                <a:lnTo>
                                  <a:pt x="179831" y="160020"/>
                                </a:lnTo>
                                <a:close/>
                              </a:path>
                              <a:path w="306070" h="302260">
                                <a:moveTo>
                                  <a:pt x="147066" y="128270"/>
                                </a:moveTo>
                                <a:lnTo>
                                  <a:pt x="138049" y="128270"/>
                                </a:lnTo>
                                <a:lnTo>
                                  <a:pt x="135762" y="129539"/>
                                </a:lnTo>
                                <a:lnTo>
                                  <a:pt x="130937" y="132080"/>
                                </a:lnTo>
                                <a:lnTo>
                                  <a:pt x="128269" y="134620"/>
                                </a:lnTo>
                                <a:lnTo>
                                  <a:pt x="127000" y="137160"/>
                                </a:lnTo>
                                <a:lnTo>
                                  <a:pt x="125730" y="138430"/>
                                </a:lnTo>
                                <a:lnTo>
                                  <a:pt x="124587" y="139700"/>
                                </a:lnTo>
                                <a:lnTo>
                                  <a:pt x="123571" y="140970"/>
                                </a:lnTo>
                                <a:lnTo>
                                  <a:pt x="122681" y="142239"/>
                                </a:lnTo>
                                <a:lnTo>
                                  <a:pt x="121157" y="146050"/>
                                </a:lnTo>
                                <a:lnTo>
                                  <a:pt x="120523" y="147320"/>
                                </a:lnTo>
                                <a:lnTo>
                                  <a:pt x="119761" y="149860"/>
                                </a:lnTo>
                                <a:lnTo>
                                  <a:pt x="119506" y="151130"/>
                                </a:lnTo>
                                <a:lnTo>
                                  <a:pt x="119506" y="152400"/>
                                </a:lnTo>
                                <a:lnTo>
                                  <a:pt x="119634" y="152400"/>
                                </a:lnTo>
                                <a:lnTo>
                                  <a:pt x="119887" y="153670"/>
                                </a:lnTo>
                                <a:lnTo>
                                  <a:pt x="120650" y="154939"/>
                                </a:lnTo>
                                <a:lnTo>
                                  <a:pt x="121793" y="154939"/>
                                </a:lnTo>
                                <a:lnTo>
                                  <a:pt x="122174" y="156210"/>
                                </a:lnTo>
                                <a:lnTo>
                                  <a:pt x="125475" y="156210"/>
                                </a:lnTo>
                                <a:lnTo>
                                  <a:pt x="125984" y="153670"/>
                                </a:lnTo>
                                <a:lnTo>
                                  <a:pt x="126237" y="153670"/>
                                </a:lnTo>
                                <a:lnTo>
                                  <a:pt x="126618" y="152400"/>
                                </a:lnTo>
                                <a:lnTo>
                                  <a:pt x="127127" y="151130"/>
                                </a:lnTo>
                                <a:lnTo>
                                  <a:pt x="127635" y="148589"/>
                                </a:lnTo>
                                <a:lnTo>
                                  <a:pt x="128397" y="147320"/>
                                </a:lnTo>
                                <a:lnTo>
                                  <a:pt x="130175" y="144780"/>
                                </a:lnTo>
                                <a:lnTo>
                                  <a:pt x="131444" y="142239"/>
                                </a:lnTo>
                                <a:lnTo>
                                  <a:pt x="136017" y="138430"/>
                                </a:lnTo>
                                <a:lnTo>
                                  <a:pt x="137287" y="137160"/>
                                </a:lnTo>
                                <a:lnTo>
                                  <a:pt x="158526" y="137160"/>
                                </a:lnTo>
                                <a:lnTo>
                                  <a:pt x="153543" y="132080"/>
                                </a:lnTo>
                                <a:lnTo>
                                  <a:pt x="151256" y="130810"/>
                                </a:lnTo>
                                <a:lnTo>
                                  <a:pt x="149098" y="129539"/>
                                </a:lnTo>
                                <a:lnTo>
                                  <a:pt x="147066" y="128270"/>
                                </a:lnTo>
                                <a:close/>
                              </a:path>
                              <a:path w="306070" h="302260">
                                <a:moveTo>
                                  <a:pt x="162432" y="104139"/>
                                </a:moveTo>
                                <a:lnTo>
                                  <a:pt x="160274" y="104139"/>
                                </a:lnTo>
                                <a:lnTo>
                                  <a:pt x="159893" y="105410"/>
                                </a:lnTo>
                                <a:lnTo>
                                  <a:pt x="158877" y="105410"/>
                                </a:lnTo>
                                <a:lnTo>
                                  <a:pt x="158115" y="106680"/>
                                </a:lnTo>
                                <a:lnTo>
                                  <a:pt x="156972" y="107950"/>
                                </a:lnTo>
                                <a:lnTo>
                                  <a:pt x="156210" y="107950"/>
                                </a:lnTo>
                                <a:lnTo>
                                  <a:pt x="155956" y="109220"/>
                                </a:lnTo>
                                <a:lnTo>
                                  <a:pt x="155956" y="110489"/>
                                </a:lnTo>
                                <a:lnTo>
                                  <a:pt x="156210" y="110489"/>
                                </a:lnTo>
                                <a:lnTo>
                                  <a:pt x="191897" y="146050"/>
                                </a:lnTo>
                                <a:lnTo>
                                  <a:pt x="194944" y="146050"/>
                                </a:lnTo>
                                <a:lnTo>
                                  <a:pt x="197357" y="143510"/>
                                </a:lnTo>
                                <a:lnTo>
                                  <a:pt x="197612" y="142239"/>
                                </a:lnTo>
                                <a:lnTo>
                                  <a:pt x="198247" y="142239"/>
                                </a:lnTo>
                                <a:lnTo>
                                  <a:pt x="198374" y="139700"/>
                                </a:lnTo>
                                <a:lnTo>
                                  <a:pt x="198119" y="139700"/>
                                </a:lnTo>
                                <a:lnTo>
                                  <a:pt x="182625" y="124460"/>
                                </a:lnTo>
                                <a:lnTo>
                                  <a:pt x="187778" y="119380"/>
                                </a:lnTo>
                                <a:lnTo>
                                  <a:pt x="177165" y="119380"/>
                                </a:lnTo>
                                <a:lnTo>
                                  <a:pt x="162432" y="104139"/>
                                </a:lnTo>
                                <a:close/>
                              </a:path>
                              <a:path w="306070" h="302260">
                                <a:moveTo>
                                  <a:pt x="213836" y="106680"/>
                                </a:moveTo>
                                <a:lnTo>
                                  <a:pt x="200660" y="106680"/>
                                </a:lnTo>
                                <a:lnTo>
                                  <a:pt x="216535" y="121920"/>
                                </a:lnTo>
                                <a:lnTo>
                                  <a:pt x="218567" y="121920"/>
                                </a:lnTo>
                                <a:lnTo>
                                  <a:pt x="219582" y="120650"/>
                                </a:lnTo>
                                <a:lnTo>
                                  <a:pt x="221869" y="118110"/>
                                </a:lnTo>
                                <a:lnTo>
                                  <a:pt x="222631" y="118110"/>
                                </a:lnTo>
                                <a:lnTo>
                                  <a:pt x="222885" y="116839"/>
                                </a:lnTo>
                                <a:lnTo>
                                  <a:pt x="223266" y="116839"/>
                                </a:lnTo>
                                <a:lnTo>
                                  <a:pt x="223138" y="115570"/>
                                </a:lnTo>
                                <a:lnTo>
                                  <a:pt x="222757" y="115570"/>
                                </a:lnTo>
                                <a:lnTo>
                                  <a:pt x="213836" y="106680"/>
                                </a:lnTo>
                                <a:close/>
                              </a:path>
                              <a:path w="306070" h="302260">
                                <a:moveTo>
                                  <a:pt x="187071" y="80010"/>
                                </a:moveTo>
                                <a:lnTo>
                                  <a:pt x="184404" y="80010"/>
                                </a:lnTo>
                                <a:lnTo>
                                  <a:pt x="182880" y="81280"/>
                                </a:lnTo>
                                <a:lnTo>
                                  <a:pt x="182118" y="82550"/>
                                </a:lnTo>
                                <a:lnTo>
                                  <a:pt x="181610" y="82550"/>
                                </a:lnTo>
                                <a:lnTo>
                                  <a:pt x="181229" y="83820"/>
                                </a:lnTo>
                                <a:lnTo>
                                  <a:pt x="180594" y="83820"/>
                                </a:lnTo>
                                <a:lnTo>
                                  <a:pt x="180594" y="86360"/>
                                </a:lnTo>
                                <a:lnTo>
                                  <a:pt x="180721" y="86360"/>
                                </a:lnTo>
                                <a:lnTo>
                                  <a:pt x="195199" y="100330"/>
                                </a:lnTo>
                                <a:lnTo>
                                  <a:pt x="177165" y="119380"/>
                                </a:lnTo>
                                <a:lnTo>
                                  <a:pt x="187778" y="119380"/>
                                </a:lnTo>
                                <a:lnTo>
                                  <a:pt x="200660" y="106680"/>
                                </a:lnTo>
                                <a:lnTo>
                                  <a:pt x="213836" y="106680"/>
                                </a:lnTo>
                                <a:lnTo>
                                  <a:pt x="187071" y="80010"/>
                                </a:lnTo>
                                <a:close/>
                              </a:path>
                              <a:path w="306070" h="302260">
                                <a:moveTo>
                                  <a:pt x="205359" y="60960"/>
                                </a:moveTo>
                                <a:lnTo>
                                  <a:pt x="203454" y="60960"/>
                                </a:lnTo>
                                <a:lnTo>
                                  <a:pt x="202437" y="62230"/>
                                </a:lnTo>
                                <a:lnTo>
                                  <a:pt x="201168" y="63500"/>
                                </a:lnTo>
                                <a:lnTo>
                                  <a:pt x="200660" y="63500"/>
                                </a:lnTo>
                                <a:lnTo>
                                  <a:pt x="200152" y="64770"/>
                                </a:lnTo>
                                <a:lnTo>
                                  <a:pt x="199771" y="64770"/>
                                </a:lnTo>
                                <a:lnTo>
                                  <a:pt x="199390" y="66039"/>
                                </a:lnTo>
                                <a:lnTo>
                                  <a:pt x="198755" y="66039"/>
                                </a:lnTo>
                                <a:lnTo>
                                  <a:pt x="198881" y="67310"/>
                                </a:lnTo>
                                <a:lnTo>
                                  <a:pt x="199009" y="67310"/>
                                </a:lnTo>
                                <a:lnTo>
                                  <a:pt x="234950" y="104139"/>
                                </a:lnTo>
                                <a:lnTo>
                                  <a:pt x="236600" y="104139"/>
                                </a:lnTo>
                                <a:lnTo>
                                  <a:pt x="237362" y="102870"/>
                                </a:lnTo>
                                <a:lnTo>
                                  <a:pt x="238379" y="101600"/>
                                </a:lnTo>
                                <a:lnTo>
                                  <a:pt x="238887" y="101600"/>
                                </a:lnTo>
                                <a:lnTo>
                                  <a:pt x="240156" y="100330"/>
                                </a:lnTo>
                                <a:lnTo>
                                  <a:pt x="240665" y="99060"/>
                                </a:lnTo>
                                <a:lnTo>
                                  <a:pt x="240919" y="97789"/>
                                </a:lnTo>
                                <a:lnTo>
                                  <a:pt x="239379" y="87630"/>
                                </a:lnTo>
                                <a:lnTo>
                                  <a:pt x="231140" y="87630"/>
                                </a:lnTo>
                                <a:lnTo>
                                  <a:pt x="230250" y="86360"/>
                                </a:lnTo>
                                <a:lnTo>
                                  <a:pt x="229235" y="85089"/>
                                </a:lnTo>
                                <a:lnTo>
                                  <a:pt x="228346" y="83820"/>
                                </a:lnTo>
                                <a:lnTo>
                                  <a:pt x="205359" y="60960"/>
                                </a:lnTo>
                                <a:close/>
                              </a:path>
                              <a:path w="306070" h="302260">
                                <a:moveTo>
                                  <a:pt x="230631" y="35560"/>
                                </a:moveTo>
                                <a:lnTo>
                                  <a:pt x="228600" y="35560"/>
                                </a:lnTo>
                                <a:lnTo>
                                  <a:pt x="228219" y="36830"/>
                                </a:lnTo>
                                <a:lnTo>
                                  <a:pt x="227330" y="36830"/>
                                </a:lnTo>
                                <a:lnTo>
                                  <a:pt x="226694" y="38100"/>
                                </a:lnTo>
                                <a:lnTo>
                                  <a:pt x="226187" y="38100"/>
                                </a:lnTo>
                                <a:lnTo>
                                  <a:pt x="225679" y="39370"/>
                                </a:lnTo>
                                <a:lnTo>
                                  <a:pt x="224917" y="40639"/>
                                </a:lnTo>
                                <a:lnTo>
                                  <a:pt x="224536" y="40639"/>
                                </a:lnTo>
                                <a:lnTo>
                                  <a:pt x="224536" y="41910"/>
                                </a:lnTo>
                                <a:lnTo>
                                  <a:pt x="230124" y="78739"/>
                                </a:lnTo>
                                <a:lnTo>
                                  <a:pt x="230631" y="81280"/>
                                </a:lnTo>
                                <a:lnTo>
                                  <a:pt x="231012" y="83820"/>
                                </a:lnTo>
                                <a:lnTo>
                                  <a:pt x="231267" y="85089"/>
                                </a:lnTo>
                                <a:lnTo>
                                  <a:pt x="232029" y="87630"/>
                                </a:lnTo>
                                <a:lnTo>
                                  <a:pt x="239379" y="87630"/>
                                </a:lnTo>
                                <a:lnTo>
                                  <a:pt x="234569" y="55880"/>
                                </a:lnTo>
                                <a:lnTo>
                                  <a:pt x="234187" y="54610"/>
                                </a:lnTo>
                                <a:lnTo>
                                  <a:pt x="233425" y="50800"/>
                                </a:lnTo>
                                <a:lnTo>
                                  <a:pt x="245451" y="50800"/>
                                </a:lnTo>
                                <a:lnTo>
                                  <a:pt x="230631" y="35560"/>
                                </a:lnTo>
                                <a:close/>
                              </a:path>
                              <a:path w="306070" h="302260">
                                <a:moveTo>
                                  <a:pt x="245451" y="50800"/>
                                </a:moveTo>
                                <a:lnTo>
                                  <a:pt x="233425" y="50800"/>
                                </a:lnTo>
                                <a:lnTo>
                                  <a:pt x="234315" y="52070"/>
                                </a:lnTo>
                                <a:lnTo>
                                  <a:pt x="239394" y="58420"/>
                                </a:lnTo>
                                <a:lnTo>
                                  <a:pt x="259842" y="78739"/>
                                </a:lnTo>
                                <a:lnTo>
                                  <a:pt x="261874" y="78739"/>
                                </a:lnTo>
                                <a:lnTo>
                                  <a:pt x="262255" y="77470"/>
                                </a:lnTo>
                                <a:lnTo>
                                  <a:pt x="263144" y="77470"/>
                                </a:lnTo>
                                <a:lnTo>
                                  <a:pt x="263779" y="76200"/>
                                </a:lnTo>
                                <a:lnTo>
                                  <a:pt x="265049" y="76200"/>
                                </a:lnTo>
                                <a:lnTo>
                                  <a:pt x="265556" y="74930"/>
                                </a:lnTo>
                                <a:lnTo>
                                  <a:pt x="265811" y="74930"/>
                                </a:lnTo>
                                <a:lnTo>
                                  <a:pt x="266192" y="73660"/>
                                </a:lnTo>
                                <a:lnTo>
                                  <a:pt x="266827" y="73660"/>
                                </a:lnTo>
                                <a:lnTo>
                                  <a:pt x="266827" y="72389"/>
                                </a:lnTo>
                                <a:lnTo>
                                  <a:pt x="266446" y="72389"/>
                                </a:lnTo>
                                <a:lnTo>
                                  <a:pt x="245451" y="50800"/>
                                </a:lnTo>
                                <a:close/>
                              </a:path>
                              <a:path w="306070" h="302260">
                                <a:moveTo>
                                  <a:pt x="275971" y="0"/>
                                </a:moveTo>
                                <a:lnTo>
                                  <a:pt x="267716" y="0"/>
                                </a:lnTo>
                                <a:lnTo>
                                  <a:pt x="264794" y="1270"/>
                                </a:lnTo>
                                <a:lnTo>
                                  <a:pt x="262000" y="2539"/>
                                </a:lnTo>
                                <a:lnTo>
                                  <a:pt x="259080" y="3810"/>
                                </a:lnTo>
                                <a:lnTo>
                                  <a:pt x="256286" y="7620"/>
                                </a:lnTo>
                                <a:lnTo>
                                  <a:pt x="253746" y="10160"/>
                                </a:lnTo>
                                <a:lnTo>
                                  <a:pt x="251841" y="12700"/>
                                </a:lnTo>
                                <a:lnTo>
                                  <a:pt x="250698" y="15239"/>
                                </a:lnTo>
                                <a:lnTo>
                                  <a:pt x="249428" y="19050"/>
                                </a:lnTo>
                                <a:lnTo>
                                  <a:pt x="248919" y="21589"/>
                                </a:lnTo>
                                <a:lnTo>
                                  <a:pt x="249224" y="25400"/>
                                </a:lnTo>
                                <a:lnTo>
                                  <a:pt x="249326" y="26670"/>
                                </a:lnTo>
                                <a:lnTo>
                                  <a:pt x="249428" y="27939"/>
                                </a:lnTo>
                                <a:lnTo>
                                  <a:pt x="250317" y="31750"/>
                                </a:lnTo>
                                <a:lnTo>
                                  <a:pt x="251968" y="34289"/>
                                </a:lnTo>
                                <a:lnTo>
                                  <a:pt x="253619" y="38100"/>
                                </a:lnTo>
                                <a:lnTo>
                                  <a:pt x="255905" y="40639"/>
                                </a:lnTo>
                                <a:lnTo>
                                  <a:pt x="258953" y="44450"/>
                                </a:lnTo>
                                <a:lnTo>
                                  <a:pt x="262255" y="46989"/>
                                </a:lnTo>
                                <a:lnTo>
                                  <a:pt x="265430" y="49530"/>
                                </a:lnTo>
                                <a:lnTo>
                                  <a:pt x="271780" y="53339"/>
                                </a:lnTo>
                                <a:lnTo>
                                  <a:pt x="278003" y="53339"/>
                                </a:lnTo>
                                <a:lnTo>
                                  <a:pt x="281050" y="54610"/>
                                </a:lnTo>
                                <a:lnTo>
                                  <a:pt x="284225" y="53339"/>
                                </a:lnTo>
                                <a:lnTo>
                                  <a:pt x="287147" y="52070"/>
                                </a:lnTo>
                                <a:lnTo>
                                  <a:pt x="290194" y="50800"/>
                                </a:lnTo>
                                <a:lnTo>
                                  <a:pt x="296037" y="45720"/>
                                </a:lnTo>
                                <a:lnTo>
                                  <a:pt x="280924" y="45720"/>
                                </a:lnTo>
                                <a:lnTo>
                                  <a:pt x="278892" y="44450"/>
                                </a:lnTo>
                                <a:lnTo>
                                  <a:pt x="274828" y="44450"/>
                                </a:lnTo>
                                <a:lnTo>
                                  <a:pt x="270763" y="41910"/>
                                </a:lnTo>
                                <a:lnTo>
                                  <a:pt x="268859" y="40639"/>
                                </a:lnTo>
                                <a:lnTo>
                                  <a:pt x="266827" y="38100"/>
                                </a:lnTo>
                                <a:lnTo>
                                  <a:pt x="271906" y="33020"/>
                                </a:lnTo>
                                <a:lnTo>
                                  <a:pt x="262128" y="33020"/>
                                </a:lnTo>
                                <a:lnTo>
                                  <a:pt x="257048" y="22860"/>
                                </a:lnTo>
                                <a:lnTo>
                                  <a:pt x="257175" y="19050"/>
                                </a:lnTo>
                                <a:lnTo>
                                  <a:pt x="257810" y="17780"/>
                                </a:lnTo>
                                <a:lnTo>
                                  <a:pt x="258318" y="16510"/>
                                </a:lnTo>
                                <a:lnTo>
                                  <a:pt x="259461" y="13970"/>
                                </a:lnTo>
                                <a:lnTo>
                                  <a:pt x="264287" y="8889"/>
                                </a:lnTo>
                                <a:lnTo>
                                  <a:pt x="267588" y="7620"/>
                                </a:lnTo>
                                <a:lnTo>
                                  <a:pt x="287655" y="7620"/>
                                </a:lnTo>
                                <a:lnTo>
                                  <a:pt x="286512" y="6350"/>
                                </a:lnTo>
                                <a:lnTo>
                                  <a:pt x="283972" y="3810"/>
                                </a:lnTo>
                                <a:lnTo>
                                  <a:pt x="281305" y="2539"/>
                                </a:lnTo>
                                <a:lnTo>
                                  <a:pt x="278765" y="1270"/>
                                </a:lnTo>
                                <a:lnTo>
                                  <a:pt x="275971" y="0"/>
                                </a:lnTo>
                                <a:close/>
                              </a:path>
                              <a:path w="306070" h="302260">
                                <a:moveTo>
                                  <a:pt x="303149" y="25400"/>
                                </a:moveTo>
                                <a:lnTo>
                                  <a:pt x="299847" y="25400"/>
                                </a:lnTo>
                                <a:lnTo>
                                  <a:pt x="299085" y="27939"/>
                                </a:lnTo>
                                <a:lnTo>
                                  <a:pt x="298069" y="30480"/>
                                </a:lnTo>
                                <a:lnTo>
                                  <a:pt x="297434" y="31750"/>
                                </a:lnTo>
                                <a:lnTo>
                                  <a:pt x="296544" y="33020"/>
                                </a:lnTo>
                                <a:lnTo>
                                  <a:pt x="294513" y="35560"/>
                                </a:lnTo>
                                <a:lnTo>
                                  <a:pt x="293116" y="38100"/>
                                </a:lnTo>
                                <a:lnTo>
                                  <a:pt x="291338" y="39370"/>
                                </a:lnTo>
                                <a:lnTo>
                                  <a:pt x="289306" y="41910"/>
                                </a:lnTo>
                                <a:lnTo>
                                  <a:pt x="287147" y="43180"/>
                                </a:lnTo>
                                <a:lnTo>
                                  <a:pt x="285115" y="44450"/>
                                </a:lnTo>
                                <a:lnTo>
                                  <a:pt x="282956" y="44450"/>
                                </a:lnTo>
                                <a:lnTo>
                                  <a:pt x="280924" y="45720"/>
                                </a:lnTo>
                                <a:lnTo>
                                  <a:pt x="296037" y="45720"/>
                                </a:lnTo>
                                <a:lnTo>
                                  <a:pt x="297815" y="44450"/>
                                </a:lnTo>
                                <a:lnTo>
                                  <a:pt x="300481" y="40639"/>
                                </a:lnTo>
                                <a:lnTo>
                                  <a:pt x="301752" y="38100"/>
                                </a:lnTo>
                                <a:lnTo>
                                  <a:pt x="302768" y="36830"/>
                                </a:lnTo>
                                <a:lnTo>
                                  <a:pt x="304292" y="34289"/>
                                </a:lnTo>
                                <a:lnTo>
                                  <a:pt x="304927" y="33020"/>
                                </a:lnTo>
                                <a:lnTo>
                                  <a:pt x="305688" y="30480"/>
                                </a:lnTo>
                                <a:lnTo>
                                  <a:pt x="305943" y="30480"/>
                                </a:lnTo>
                                <a:lnTo>
                                  <a:pt x="305816" y="29210"/>
                                </a:lnTo>
                                <a:lnTo>
                                  <a:pt x="305688" y="29210"/>
                                </a:lnTo>
                                <a:lnTo>
                                  <a:pt x="305435" y="27939"/>
                                </a:lnTo>
                                <a:lnTo>
                                  <a:pt x="304673" y="27939"/>
                                </a:lnTo>
                                <a:lnTo>
                                  <a:pt x="304419" y="26670"/>
                                </a:lnTo>
                                <a:lnTo>
                                  <a:pt x="304038" y="26670"/>
                                </a:lnTo>
                                <a:lnTo>
                                  <a:pt x="303149" y="25400"/>
                                </a:lnTo>
                                <a:close/>
                              </a:path>
                              <a:path w="306070" h="302260">
                                <a:moveTo>
                                  <a:pt x="287655" y="7620"/>
                                </a:moveTo>
                                <a:lnTo>
                                  <a:pt x="267588" y="7620"/>
                                </a:lnTo>
                                <a:lnTo>
                                  <a:pt x="274700" y="8889"/>
                                </a:lnTo>
                                <a:lnTo>
                                  <a:pt x="278130" y="10160"/>
                                </a:lnTo>
                                <a:lnTo>
                                  <a:pt x="281431" y="13970"/>
                                </a:lnTo>
                                <a:lnTo>
                                  <a:pt x="262128" y="33020"/>
                                </a:lnTo>
                                <a:lnTo>
                                  <a:pt x="271906" y="33020"/>
                                </a:lnTo>
                                <a:lnTo>
                                  <a:pt x="290956" y="13970"/>
                                </a:lnTo>
                                <a:lnTo>
                                  <a:pt x="291338" y="13970"/>
                                </a:lnTo>
                                <a:lnTo>
                                  <a:pt x="291338" y="12700"/>
                                </a:lnTo>
                                <a:lnTo>
                                  <a:pt x="291465" y="11430"/>
                                </a:lnTo>
                                <a:lnTo>
                                  <a:pt x="290956" y="10160"/>
                                </a:lnTo>
                                <a:lnTo>
                                  <a:pt x="289941" y="10160"/>
                                </a:lnTo>
                                <a:lnTo>
                                  <a:pt x="287655" y="7620"/>
                                </a:lnTo>
                                <a:close/>
                              </a:path>
                            </a:pathLst>
                          </a:custGeom>
                          <a:solidFill>
                            <a:srgbClr val="585858"/>
                          </a:solidFill>
                        </wps:spPr>
                        <wps:bodyPr wrap="square" lIns="0" tIns="0" rIns="0" bIns="0" rtlCol="0">
                          <a:prstTxWarp prst="textNoShape">
                            <a:avLst/>
                          </a:prstTxWarp>
                          <a:noAutofit/>
                        </wps:bodyPr>
                      </wps:wsp>
                      <pic:pic xmlns:pic="http://schemas.openxmlformats.org/drawingml/2006/picture">
                        <pic:nvPicPr>
                          <pic:cNvPr id="3208" name="Image 130"/>
                          <pic:cNvPicPr/>
                        </pic:nvPicPr>
                        <pic:blipFill>
                          <a:blip r:embed="rId22" cstate="print"/>
                          <a:stretch>
                            <a:fillRect/>
                          </a:stretch>
                        </pic:blipFill>
                        <pic:spPr>
                          <a:xfrm>
                            <a:off x="1909889" y="1408112"/>
                            <a:ext cx="374014" cy="349631"/>
                          </a:xfrm>
                          <a:prstGeom prst="rect">
                            <a:avLst/>
                          </a:prstGeom>
                        </pic:spPr>
                      </pic:pic>
                      <pic:pic xmlns:pic="http://schemas.openxmlformats.org/drawingml/2006/picture">
                        <pic:nvPicPr>
                          <pic:cNvPr id="3209" name="Image 131"/>
                          <pic:cNvPicPr/>
                        </pic:nvPicPr>
                        <pic:blipFill>
                          <a:blip r:embed="rId23" cstate="print"/>
                          <a:stretch>
                            <a:fillRect/>
                          </a:stretch>
                        </pic:blipFill>
                        <pic:spPr>
                          <a:xfrm>
                            <a:off x="2494724" y="1408322"/>
                            <a:ext cx="315087" cy="286555"/>
                          </a:xfrm>
                          <a:prstGeom prst="rect">
                            <a:avLst/>
                          </a:prstGeom>
                        </pic:spPr>
                      </pic:pic>
                      <pic:pic xmlns:pic="http://schemas.openxmlformats.org/drawingml/2006/picture">
                        <pic:nvPicPr>
                          <pic:cNvPr id="3210" name="Image 132"/>
                          <pic:cNvPicPr/>
                        </pic:nvPicPr>
                        <pic:blipFill>
                          <a:blip r:embed="rId24" cstate="print"/>
                          <a:stretch>
                            <a:fillRect/>
                          </a:stretch>
                        </pic:blipFill>
                        <pic:spPr>
                          <a:xfrm>
                            <a:off x="2939859" y="1409001"/>
                            <a:ext cx="395208" cy="365887"/>
                          </a:xfrm>
                          <a:prstGeom prst="rect">
                            <a:avLst/>
                          </a:prstGeom>
                        </pic:spPr>
                      </pic:pic>
                      <wps:wsp>
                        <wps:cNvPr id="3211" name="Graphic 133"/>
                        <wps:cNvSpPr/>
                        <wps:spPr>
                          <a:xfrm>
                            <a:off x="895921" y="1981009"/>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4F81BC"/>
                          </a:solidFill>
                        </wps:spPr>
                        <wps:bodyPr wrap="square" lIns="0" tIns="0" rIns="0" bIns="0" rtlCol="0">
                          <a:prstTxWarp prst="textNoShape">
                            <a:avLst/>
                          </a:prstTxWarp>
                          <a:noAutofit/>
                        </wps:bodyPr>
                      </wps:wsp>
                      <wps:wsp>
                        <wps:cNvPr id="3212" name="Graphic 134"/>
                        <wps:cNvSpPr/>
                        <wps:spPr>
                          <a:xfrm>
                            <a:off x="1589341" y="1981009"/>
                            <a:ext cx="66040" cy="64135"/>
                          </a:xfrm>
                          <a:custGeom>
                            <a:avLst/>
                            <a:gdLst/>
                            <a:ahLst/>
                            <a:cxnLst/>
                            <a:rect l="l" t="t" r="r" b="b"/>
                            <a:pathLst>
                              <a:path w="66040" h="64135">
                                <a:moveTo>
                                  <a:pt x="65531" y="0"/>
                                </a:moveTo>
                                <a:lnTo>
                                  <a:pt x="0" y="0"/>
                                </a:lnTo>
                                <a:lnTo>
                                  <a:pt x="0" y="64008"/>
                                </a:lnTo>
                                <a:lnTo>
                                  <a:pt x="65531" y="64008"/>
                                </a:lnTo>
                                <a:lnTo>
                                  <a:pt x="65531" y="0"/>
                                </a:lnTo>
                                <a:close/>
                              </a:path>
                            </a:pathLst>
                          </a:custGeom>
                          <a:solidFill>
                            <a:srgbClr val="C0504D"/>
                          </a:solidFill>
                        </wps:spPr>
                        <wps:bodyPr wrap="square" lIns="0" tIns="0" rIns="0" bIns="0" rtlCol="0">
                          <a:prstTxWarp prst="textNoShape">
                            <a:avLst/>
                          </a:prstTxWarp>
                          <a:noAutofit/>
                        </wps:bodyPr>
                      </wps:wsp>
                      <wps:wsp>
                        <wps:cNvPr id="3213" name="Graphic 135"/>
                        <wps:cNvSpPr/>
                        <wps:spPr>
                          <a:xfrm>
                            <a:off x="2265997" y="1981009"/>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9BBA58"/>
                          </a:solidFill>
                        </wps:spPr>
                        <wps:bodyPr wrap="square" lIns="0" tIns="0" rIns="0" bIns="0" rtlCol="0">
                          <a:prstTxWarp prst="textNoShape">
                            <a:avLst/>
                          </a:prstTxWarp>
                          <a:noAutofit/>
                        </wps:bodyPr>
                      </wps:wsp>
                      <wps:wsp>
                        <wps:cNvPr id="3214" name="Textbox 136"/>
                        <wps:cNvSpPr txBox="1"/>
                        <wps:spPr>
                          <a:xfrm>
                            <a:off x="4762" y="4762"/>
                            <a:ext cx="3657600" cy="2190750"/>
                          </a:xfrm>
                          <a:prstGeom prst="rect">
                            <a:avLst/>
                          </a:prstGeom>
                          <a:ln w="9525">
                            <a:solidFill>
                              <a:srgbClr val="D9D9D9"/>
                            </a:solidFill>
                            <a:prstDash val="solid"/>
                          </a:ln>
                        </wps:spPr>
                        <wps:txbx>
                          <w:txbxContent>
                            <w:p w:rsidR="00AF2855" w:rsidRDefault="00AF2855" w:rsidP="005721B4">
                              <w:pPr>
                                <w:spacing w:before="142"/>
                                <w:ind w:left="1277" w:right="1218" w:hanging="60"/>
                                <w:jc w:val="center"/>
                                <w:rPr>
                                  <w:sz w:val="24"/>
                                </w:rPr>
                              </w:pPr>
                              <w:r>
                                <w:rPr>
                                  <w:sz w:val="24"/>
                                </w:rPr>
                                <w:t xml:space="preserve">Анкетирование родителей </w:t>
                              </w:r>
                              <w:r>
                                <w:rPr>
                                  <w:spacing w:val="-2"/>
                                  <w:sz w:val="24"/>
                                </w:rPr>
                                <w:t>"Удовлетворенность</w:t>
                              </w:r>
                              <w:r>
                                <w:rPr>
                                  <w:spacing w:val="35"/>
                                  <w:sz w:val="24"/>
                                </w:rPr>
                                <w:t xml:space="preserve"> </w:t>
                              </w:r>
                              <w:r>
                                <w:rPr>
                                  <w:spacing w:val="-2"/>
                                  <w:sz w:val="24"/>
                                </w:rPr>
                                <w:t xml:space="preserve">родителей </w:t>
                              </w:r>
                              <w:r>
                                <w:rPr>
                                  <w:sz w:val="24"/>
                                </w:rPr>
                                <w:t>деятельностью детского сада"</w:t>
                              </w:r>
                            </w:p>
                            <w:p w:rsidR="00AF2855" w:rsidRDefault="00AF2855" w:rsidP="005721B4">
                              <w:pPr>
                                <w:spacing w:before="130"/>
                                <w:ind w:right="5346"/>
                                <w:jc w:val="right"/>
                                <w:rPr>
                                  <w:rFonts w:ascii="Calibri"/>
                                  <w:sz w:val="18"/>
                                </w:rPr>
                              </w:pPr>
                              <w:r>
                                <w:rPr>
                                  <w:rFonts w:ascii="Calibri"/>
                                  <w:color w:val="585858"/>
                                  <w:spacing w:val="-5"/>
                                  <w:sz w:val="18"/>
                                </w:rPr>
                                <w:t>150</w:t>
                              </w:r>
                            </w:p>
                            <w:p w:rsidR="00AF2855" w:rsidRDefault="00AF2855" w:rsidP="005721B4">
                              <w:pPr>
                                <w:spacing w:before="60"/>
                                <w:ind w:right="5346"/>
                                <w:jc w:val="right"/>
                                <w:rPr>
                                  <w:rFonts w:ascii="Calibri"/>
                                  <w:sz w:val="18"/>
                                </w:rPr>
                              </w:pPr>
                              <w:r>
                                <w:rPr>
                                  <w:rFonts w:ascii="Calibri"/>
                                  <w:color w:val="585858"/>
                                  <w:spacing w:val="-5"/>
                                  <w:sz w:val="18"/>
                                </w:rPr>
                                <w:t>100</w:t>
                              </w:r>
                            </w:p>
                            <w:p w:rsidR="00AF2855" w:rsidRDefault="00AF2855" w:rsidP="005721B4">
                              <w:pPr>
                                <w:spacing w:before="60"/>
                                <w:ind w:right="5346"/>
                                <w:jc w:val="right"/>
                                <w:rPr>
                                  <w:rFonts w:ascii="Calibri"/>
                                  <w:sz w:val="18"/>
                                </w:rPr>
                              </w:pPr>
                              <w:r>
                                <w:rPr>
                                  <w:rFonts w:ascii="Calibri"/>
                                  <w:color w:val="585858"/>
                                  <w:spacing w:val="-5"/>
                                  <w:sz w:val="18"/>
                                </w:rPr>
                                <w:t>50</w:t>
                              </w:r>
                            </w:p>
                            <w:p w:rsidR="00AF2855" w:rsidRDefault="00AF2855" w:rsidP="005721B4">
                              <w:pPr>
                                <w:spacing w:before="59"/>
                                <w:ind w:right="5346"/>
                                <w:jc w:val="right"/>
                                <w:rPr>
                                  <w:rFonts w:ascii="Calibri"/>
                                  <w:sz w:val="18"/>
                                </w:rPr>
                              </w:pPr>
                              <w:r>
                                <w:rPr>
                                  <w:rFonts w:ascii="Calibri"/>
                                  <w:color w:val="585858"/>
                                  <w:spacing w:val="-10"/>
                                  <w:sz w:val="18"/>
                                </w:rPr>
                                <w:t>0</w:t>
                              </w:r>
                            </w:p>
                            <w:p w:rsidR="00AF2855" w:rsidRDefault="00AF2855" w:rsidP="005721B4">
                              <w:pPr>
                                <w:rPr>
                                  <w:rFonts w:ascii="Calibri"/>
                                  <w:sz w:val="18"/>
                                </w:rPr>
                              </w:pPr>
                            </w:p>
                            <w:p w:rsidR="00AF2855" w:rsidRDefault="00AF2855" w:rsidP="005721B4">
                              <w:pPr>
                                <w:rPr>
                                  <w:rFonts w:ascii="Calibri"/>
                                  <w:sz w:val="18"/>
                                </w:rPr>
                              </w:pPr>
                            </w:p>
                            <w:p w:rsidR="00AF2855" w:rsidRDefault="00AF2855" w:rsidP="005721B4">
                              <w:pPr>
                                <w:spacing w:before="217"/>
                                <w:rPr>
                                  <w:rFonts w:ascii="Calibri"/>
                                  <w:sz w:val="18"/>
                                </w:rPr>
                              </w:pPr>
                            </w:p>
                            <w:p w:rsidR="00AF2855" w:rsidRDefault="00AF2855" w:rsidP="005721B4">
                              <w:pPr>
                                <w:tabs>
                                  <w:tab w:val="left" w:pos="2631"/>
                                  <w:tab w:val="left" w:pos="3696"/>
                                </w:tabs>
                                <w:ind w:left="1537"/>
                                <w:rPr>
                                  <w:rFonts w:ascii="Calibri" w:hAnsi="Calibri"/>
                                  <w:sz w:val="18"/>
                                </w:rPr>
                              </w:pPr>
                              <w:r>
                                <w:rPr>
                                  <w:rFonts w:ascii="Calibri" w:hAnsi="Calibri"/>
                                  <w:color w:val="585858"/>
                                  <w:spacing w:val="-2"/>
                                  <w:sz w:val="18"/>
                                </w:rPr>
                                <w:t>проценты</w:t>
                              </w:r>
                              <w:r>
                                <w:rPr>
                                  <w:rFonts w:ascii="Calibri" w:hAnsi="Calibri"/>
                                  <w:color w:val="585858"/>
                                  <w:sz w:val="18"/>
                                </w:rPr>
                                <w:tab/>
                              </w:r>
                              <w:r>
                                <w:rPr>
                                  <w:rFonts w:ascii="Calibri" w:hAnsi="Calibri"/>
                                  <w:color w:val="585858"/>
                                  <w:spacing w:val="-2"/>
                                  <w:sz w:val="18"/>
                                </w:rPr>
                                <w:t>Столбец1</w:t>
                              </w:r>
                              <w:r>
                                <w:rPr>
                                  <w:rFonts w:ascii="Calibri" w:hAnsi="Calibri"/>
                                  <w:color w:val="585858"/>
                                  <w:sz w:val="18"/>
                                </w:rPr>
                                <w:tab/>
                              </w:r>
                              <w:r>
                                <w:rPr>
                                  <w:rFonts w:ascii="Calibri" w:hAnsi="Calibri"/>
                                  <w:color w:val="585858"/>
                                  <w:spacing w:val="-2"/>
                                  <w:sz w:val="18"/>
                                </w:rPr>
                                <w:t>Столбец2</w:t>
                              </w:r>
                            </w:p>
                          </w:txbxContent>
                        </wps:txbx>
                        <wps:bodyPr wrap="square" lIns="0" tIns="0" rIns="0" bIns="0" rtlCol="0">
                          <a:noAutofit/>
                        </wps:bodyPr>
                      </wps:wsp>
                    </wpg:wgp>
                  </a:graphicData>
                </a:graphic>
                <wp14:sizeRelH relativeFrom="margin">
                  <wp14:pctWidth>0</wp14:pctWidth>
                </wp14:sizeRelH>
              </wp:anchor>
            </w:drawing>
          </mc:Choice>
          <mc:Fallback>
            <w:pict>
              <v:group w14:anchorId="3BD1CFDB" id="Group 122" o:spid="_x0000_s1036" style="position:absolute;left:0;text-align:left;margin-left:88.45pt;margin-top:15.15pt;width:294.75pt;height:173.25pt;z-index:-15718912;mso-wrap-distance-left:0;mso-wrap-distance-right:0;mso-position-horizontal-relative:page;mso-width-relative:margin" coordsize="36671,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">
                <v:shape id="Graphic 123" o:spid="_x0000_s1037" style="position:absolute;left:3670;top:11382;width:31547;height:13;visibility:visible;mso-wrap-style:square;v-text-anchor:top" coordsize="3154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Tp8MA&#10;AADdAAAADwAAAGRycy9kb3ducmV2LnhtbESP0WqDQBRE3wP9h+UW+hLiGoUkWNdQAoG+JvYDru6t&#10;iu5d626M+ftsodDHYWbOMPlxMYOYaXKdZQXbKAZBXFvdcaPgqzxvDiCcR9Y4WCYFD3JwLF5WOWba&#10;3vlC89U3IkDYZaig9X7MpHR1SwZdZEfi4H3byaAPcmqknvAe4GaQSRzvpMGOw0KLI51aqvvrzSjo&#10;U7OreqTEVpWZf6r9XK4bqdTb6/LxDsLT4v/Df+1PrSBN4i38vglP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KTp8MAAADdAAAADwAAAAAAAAAAAAAAAACYAgAAZHJzL2Rv&#10;d25yZXYueG1sUEsFBgAAAAAEAAQA9QAAAIgDAAAAAA==&#10;" path="m,l100584,em192024,l626363,em717804,r434340,em1243584,r434340,em1769364,r434340,em2295144,r859535,e" filled="f" strokecolor="#d9d9d9" strokeweight=".72pt">
                  <v:path arrowok="t"/>
                </v:shape>
                <v:shape id="Graphic 124" o:spid="_x0000_s1038" style="position:absolute;left:3670;top:7846;width:31547;height:1772;visibility:visible;mso-wrap-style:square;v-text-anchor:top" coordsize="3154680,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R+RcEA&#10;AADdAAAADwAAAGRycy9kb3ducmV2LnhtbESPQYvCMBSE7wv+h/AEb2tihWWpRhFR8KhdL94ezbMN&#10;Ni+libX+eyMIexxm5htmuR5cI3rqgvWsYTZVIIhLbyxXGs5/++9fECEiG2w8k4YnBVivRl9LzI1/&#10;8In6IlYiQTjkqKGOsc2lDGVNDsPUt8TJu/rOYUyyq6Tp8JHgrpGZUj/SoeW0UGNL25rKW3F3Glj5&#10;7eW4K1y1sfbU+F1/eJ57rSfjYbMAEWmI/+FP+2A0zDOVwftNeg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UfkXBAAAA3QAAAA8AAAAAAAAAAAAAAAAAmAIAAGRycy9kb3du&#10;cmV2LnhtbFBLBQYAAAAABAAEAPUAAACGAwAAAAA=&#10;" path="m,176784r3154679,em,l3154679,e" filled="f" strokecolor="#d9d9d9" strokeweight=".72pt">
                  <v:path arrowok="t"/>
                </v:shape>
                <v:shape id="Graphic 125" o:spid="_x0000_s1039" style="position:absolute;left:4676;top:9751;width:21946;height:3416;visibility:visible;mso-wrap-style:square;v-text-anchor:top" coordsize="2194560,34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6lMYA&#10;AADdAAAADwAAAGRycy9kb3ducmV2LnhtbESPQWvCQBSE7wX/w/KE3upuoxSJrlIUSwXFVsXzI/ua&#10;hGbfptk1Sf99Vyh4HGbmG2a+7G0lWmp86VjD80iBIM6cKTnXcD5tnqYgfEA2WDkmDb/kYbkYPMwx&#10;Na7jT2qPIRcRwj5FDUUIdSqlzwqy6EeuJo7el2sshiibXJoGuwi3lUyUepEWS44LBda0Kij7Pl6t&#10;hp/Levv2sdspk1zbzaRr91M+BK0fh/3rDESgPtzD/+13o2GcqDHc3s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f6lMYAAADdAAAADwAAAAAAAAAAAAAAAACYAgAAZHJz&#10;L2Rvd25yZXYueG1sUEsFBgAAAAAEAAQA9QAAAIsDAAAAAA==&#10;" path="m91440,25908l,25908,,341376r91440,l91440,25908xem617220,42672r-91440,l525780,341376r91440,l617220,42672xem1143000,21336r-91440,l1051560,341376r91440,l1143000,21336xem1668780,82296r-91440,l1577340,341376r91440,l1668780,82296xem2194560,r-91440,l2103120,341376r91440,l2194560,xe" fillcolor="#4f81bc" stroked="f">
                  <v:path arrowok="t"/>
                </v:shape>
                <v:shape id="Graphic 126" o:spid="_x0000_s1040" style="position:absolute;left:3670;top:13165;width:31547;height:13;visibility:visible;mso-wrap-style:square;v-text-anchor:top" coordsize="3154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CRa8cA&#10;AADdAAAADwAAAGRycy9kb3ducmV2LnhtbESPT2sCMRTE74LfIbxCL6LZVZGyNYqUWr304D+8PpPX&#10;3aWbl22S6vrtm0Khx2FmfsPMl51txJV8qB0ryEcZCGLtTM2lguNhPXwCESKywcYxKbhTgOWi35tj&#10;YdyNd3Tdx1IkCIcCFVQxtoWUQVdkMYxcS5y8D+ctxiR9KY3HW4LbRo6zbCYt1pwWKmzppSL9uf+2&#10;CprBabrWr196tjnkl+P57d3nuVHq8aFbPYOI1MX/8F97axRMxtkUft+kJ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wkWvHAAAA3QAAAA8AAAAAAAAAAAAAAAAAmAIAAGRy&#10;cy9kb3ducmV2LnhtbFBLBQYAAAAABAAEAPUAAACMAwAAAAA=&#10;" path="m,l3154679,e" filled="f" strokecolor="#d9d9d9" strokeweight=".72pt">
                  <v:path arrowok="t"/>
                </v:shape>
                <v:shape id="Image 127" o:spid="_x0000_s1041" type="#_x0000_t75" style="position:absolute;left:2861;top:14088;width:4193;height:3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KIaPIAAAA3QAAAA8AAABkcnMvZG93bnJldi54bWxEj91qwkAUhO8LfYflCN7VjZFKmrpKKZQW&#10;Koo/0NtD9jSJzZ5Nd7cm+vSuIPRymJlvmNmiN404kvO1ZQXjUQKCuLC65lLBfvf2kIHwAVljY5kU&#10;nMjDYn5/N8Nc2443dNyGUkQI+xwVVCG0uZS+qMigH9mWOHrf1hkMUbpSaoddhJtGpkkylQZrjgsV&#10;tvRaUfGz/TMKPlfTr113cId1et6877MlZ79PrNRw0L88gwjUh//wrf2hFUzS5BGub+ITkPML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kCiGjyAAAAN0AAAAPAAAAAAAAAAAA&#10;AAAAAJ8CAABkcnMvZG93bnJldi54bWxQSwUGAAAAAAQABAD3AAAAlAMAAAAA&#10;">
                  <v:imagedata r:id="rId25" o:title=""/>
                </v:shape>
                <v:shape id="Image 128" o:spid="_x0000_s1042" type="#_x0000_t75" style="position:absolute;left:9313;top:14086;width:3002;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cWFLDAAAA3QAAAA8AAABkcnMvZG93bnJldi54bWxEj82KwjAUhffCvEO4A+40VUGcahRHRxB3&#10;OgouL821KTY3nSaj7dsbQXB5OD8fZ7ZobCluVPvCsYJBPwFBnDldcK7g+LvpTUD4gKyxdEwKWvKw&#10;mH90Zphqd+c93Q4hF3GEfYoKTAhVKqXPDFn0fVcRR+/iaoshyjqXusZ7HLelHCbJWFosOBIMVrQy&#10;lF0P/zZCzpPLtuXvE62vf6e2+dodfwwq1f1sllMQgZrwDr/aW61gNEzG8HwTn4C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NxYUsMAAADdAAAADwAAAAAAAAAAAAAAAACf&#10;AgAAZHJzL2Rvd25yZXYueG1sUEsFBgAAAAAEAAQA9wAAAI8DAAAAAA==&#10;">
                  <v:imagedata r:id="rId26" o:title=""/>
                </v:shape>
                <v:shape id="Graphic 129" o:spid="_x0000_s1043" style="position:absolute;left:13954;top:14397;width:3060;height:3022;visibility:visible;mso-wrap-style:square;v-text-anchor:top" coordsize="306070,30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NNsYA&#10;AADdAAAADwAAAGRycy9kb3ducmV2LnhtbESPzWrDMBCE74W+g9hCLyGRnEKTOFFCCJS2hxLy8wCL&#10;tbHdWitjbRz37atCocdhZr5hVpvBN6qnLtaBLWQTA4q4CK7m0sL59DKeg4qC7LAJTBa+KcJmfX+3&#10;wtyFGx+oP0qpEoRjjhYqkTbXOhYVeYyT0BIn7xI6j5JkV2rX4S3BfaOnxjxrjzWnhQpb2lVUfB2v&#10;3oLvRyN5xexd5tfPvTnNJPsYFtY+PgzbJSihQf7Df+03Z+Fpambw+yY9Ab3+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fNNsYAAADdAAAADwAAAAAAAAAAAAAAAACYAgAAZHJz&#10;L2Rvd25yZXYueG1sUEsFBgAAAAAEAAQA9QAAAIsDAAAAAA==&#10;" path="m30353,237489r-2794,l254,264160,,265430r,1270l381,267970r35051,34290l38735,302260r2286,-2540l41402,298450r761,l42291,297180r,-1270l42163,295910,10922,265430,27812,247650r12555,l30353,237489xem40367,247650r-12555,l58800,279400r2413,l61722,278130r1015,l64516,275589r762,l65531,274320r128,l65659,273050r-254,l40367,247650xem48006,218439r-1906,l45212,219710r-2794,2540l42037,222250r-255,1270l41656,224789r254,l77469,260350r3049,l81025,259080r509,l82804,257810r508,-1271l83566,256539r,-2539l82169,245110r-8382,l72898,243839r-1017,-1269l70993,241300,48006,218439xem73279,193039r-2032,l70866,194310r-889,l69342,195580r-508,l68072,196850r-509,l67437,198120r-255,l67182,199389r5589,36831l73279,238760r381,2540l74041,242570r253,1269l74803,245110r7366,l77978,218439r-1016,-6350l76581,210820r-508,-2540l88627,208280,73279,193039xem88627,208280r-12554,l80010,213360r22733,22860l104140,236220r762,-1270l105791,234950r634,-1270l107696,232410r889,l108838,231139r509,l109347,229870r-254,-1270l88627,208280xem110315,179070r-12906,l128016,209550r127,1270l129540,210820r381,-1270l131191,209550r634,-1270l132461,208280r635,-1270l133604,207010r762,-1271l134747,205739r,-2539l110315,179070xem111506,156210r-2668,l80772,184150r-254,l80644,186689r509,l81534,187960r762,l82931,189230r888,l84200,190500r2287,l97409,179070r12906,l103886,172720r10921,-10160l114935,161289r-128,l114681,160020r-254,l114173,158750r-762,l112903,157480r-890,l111506,156210xem158526,137160r-14382,l145415,138430r1397,l148209,139700r1270,1270l152273,143510r-4826,5079l144653,152400r-2286,2539l140716,157480r-1779,2540l137794,162560r-507,2540l136652,167639r8254,13971l146812,181610r2032,1270l156718,182880r2032,-1270l160655,180339r2032,-1269l164465,176530r2159,-1270l167386,173989r-17780,l147700,171450r-1015,-1270l145923,168910r-381,-1271l145034,166370r,-1270l145542,162560r635,-1271l147193,158750r1016,-1270l149606,156210r7366,-7621l169738,148589,158526,137160xem169738,148589r-12766,l164465,156210r,6350l156210,173989r11176,l168148,172720r1015,-3810l170180,166370r381,-2540l170561,160020r9398,l179959,158750r-254,l169738,148589xem179831,160020r-9270,l174117,163830r254,1270l175768,163830r1016,l177419,162560r635,l178816,161289r762,l179831,160020xem147066,128270r-9017,l135762,129539r-4825,2541l128269,134620r-1269,2540l125730,138430r-1143,1270l123571,140970r-890,1269l121157,146050r-634,1270l119761,149860r-255,1270l119506,152400r128,l119887,153670r763,1269l121793,154939r381,1271l125475,156210r509,-2540l126237,153670r381,-1270l127127,151130r508,-2541l128397,147320r1778,-2540l131444,142239r4573,-3809l137287,137160r21239,l153543,132080r-2287,-1270l149098,129539r-2032,-1269xem162432,104139r-2158,l159893,105410r-1016,l158115,106680r-1143,1270l156210,107950r-254,1270l155956,110489r254,l191897,146050r3047,l197357,143510r255,-1271l198247,142239r127,-2539l198119,139700,182625,124460r5153,-5080l177165,119380,162432,104139xem213836,106680r-13176,l216535,121920r2032,l219582,120650r2287,-2540l222631,118110r254,-1271l223266,116839r-128,-1269l222757,115570r-8921,-8890xem187071,80010r-2667,l182880,81280r-762,1270l181610,82550r-381,1270l180594,83820r,2540l180721,86360r14478,13970l177165,119380r10613,l200660,106680r13176,l187071,80010xem205359,60960r-1905,l202437,62230r-1269,1270l200660,63500r-508,1270l199771,64770r-381,1269l198755,66039r126,1271l199009,67310r35941,36829l236600,104139r762,-1269l238379,101600r508,l240156,100330r509,-1270l240919,97789,239379,87630r-8239,l230250,86360r-1015,-1271l228346,83820,205359,60960xem230631,35560r-2031,l228219,36830r-889,l226694,38100r-507,l225679,39370r-762,1269l224536,40639r,1271l230124,78739r507,2541l231012,83820r255,1269l232029,87630r7350,l234569,55880r-382,-1270l233425,50800r12026,l230631,35560xem245451,50800r-12026,l234315,52070r5079,6350l259842,78739r2032,l262255,77470r889,l263779,76200r1270,l265556,74930r255,l266192,73660r635,l266827,72389r-381,l245451,50800xem275971,r-8255,l264794,1270r-2794,1269l259080,3810r-2794,3810l253746,10160r-1905,2540l250698,15239r-1270,3811l248919,21589r305,3811l249326,26670r102,1269l250317,31750r1651,2539l253619,38100r2286,2539l258953,44450r3302,2539l265430,49530r6350,3809l278003,53339r3047,1271l284225,53339r2922,-1269l290194,50800r5843,-5080l280924,45720r-2032,-1270l274828,44450r-4065,-2540l268859,40639r-2032,-2539l271906,33020r-9778,l257048,22860r127,-3810l257810,17780r508,-1270l259461,13970r4826,-5081l267588,7620r20067,l286512,6350,283972,3810,281305,2539,278765,1270,275971,xem303149,25400r-3302,l299085,27939r-1016,2541l297434,31750r-890,1270l294513,35560r-1397,2540l291338,39370r-2032,2540l287147,43180r-2032,1270l282956,44450r-2032,1270l296037,45720r1778,-1270l300481,40639r1271,-2539l302768,36830r1524,-2541l304927,33020r761,-2540l305943,30480r-127,-1270l305688,29210r-253,-1271l304673,27939r-254,-1269l304038,26670r-889,-1270xem287655,7620r-20067,l274700,8889r3430,1271l281431,13970,262128,33020r9778,l290956,13970r382,l291338,12700r127,-1270l290956,10160r-1015,l287655,7620xe" fillcolor="#585858" stroked="f">
                  <v:path arrowok="t"/>
                </v:shape>
                <v:shape id="Image 130" o:spid="_x0000_s1044" type="#_x0000_t75" style="position:absolute;left:19098;top:14081;width:3741;height:3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9zzPCAAAA3QAAAA8AAABkcnMvZG93bnJldi54bWxET02LwjAQvQv+hzALXkRTFWSppmURFMXD&#10;oi56HZux7W4zKU209d9vDoLHx/tepp2pxIMaV1pWMBlHIIgzq0vOFfyc1qNPEM4ja6wsk4InOUiT&#10;fm+JsbYtH+hx9LkIIexiVFB4X8dSuqwgg25sa+LA3Wxj0AfY5FI32IZwU8lpFM2lwZJDQ4E1rQrK&#10;/o53o+CaU73bGO/252zYfW/289/2gkoNPrqvBQhPnX+LX+6tVjCbRmFueBOegE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vc8zwgAAAN0AAAAPAAAAAAAAAAAAAAAAAJ8C&#10;AABkcnMvZG93bnJldi54bWxQSwUGAAAAAAQABAD3AAAAjgMAAAAA&#10;">
                  <v:imagedata r:id="rId27" o:title=""/>
                </v:shape>
                <v:shape id="Image 131" o:spid="_x0000_s1045" type="#_x0000_t75" style="position:absolute;left:24947;top:14083;width:3151;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1PO3GAAAA3QAAAA8AAABkcnMvZG93bnJldi54bWxEj1FrwkAQhN8L/Q/HCn2rF1OQGj0lrZRW&#10;1IraH7Dktklobi/kthr/vScU+jjMzDfMbNG7Rp2oC7VnA6NhAoq48Lbm0sDX8e3xGVQQZIuNZzJw&#10;oQCL+f3dDDPrz7yn00FKFSEcMjRQibSZ1qGoyGEY+pY4et++cyhRdqW2HZ4j3DU6TZKxdlhzXKiw&#10;pdeKip/DrzOwyrfj9bK57Ir3zfYlzZfyOWEx5mHQ51NQQr38h//aH9bAU5pM4PYmPgE9v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XU87cYAAADdAAAADwAAAAAAAAAAAAAA&#10;AACfAgAAZHJzL2Rvd25yZXYueG1sUEsFBgAAAAAEAAQA9wAAAJIDAAAAAA==&#10;">
                  <v:imagedata r:id="rId28" o:title=""/>
                </v:shape>
                <v:shape id="Image 132" o:spid="_x0000_s1046" type="#_x0000_t75" style="position:absolute;left:29398;top:14090;width:3952;height:3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dRQDDAAAA3QAAAA8AAABkcnMvZG93bnJldi54bWxET8tqAjEU3Rf8h3CF7mpGC6VOjVIKBRet&#10;UB10e53ceeDkZkgyL7++WRS6PJz3ZjeaRvTkfG1ZwXKRgCDOra65VJCdPp9eQfiArLGxTAom8rDb&#10;zh42mGo78A/1x1CKGMI+RQVVCG0qpc8rMugXtiWOXGGdwRChK6V2OMRw08hVkrxIgzXHhgpb+qgo&#10;vx07o2BtiqzI3E3fv76na3luuwvvD0o9zsf3NxCBxvAv/nPvtYLn1TLuj2/iE5D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1FAMMAAADdAAAADwAAAAAAAAAAAAAAAACf&#10;AgAAZHJzL2Rvd25yZXYueG1sUEsFBgAAAAAEAAQA9wAAAI8DAAAAAA==&#10;">
                  <v:imagedata r:id="rId29" o:title=""/>
                </v:shape>
                <v:shape id="Graphic 133" o:spid="_x0000_s1047" style="position:absolute;left:8959;top:19810;width:641;height:641;visibility:visible;mso-wrap-style:square;v-text-anchor:top" coordsize="64135,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rTsYA&#10;AADdAAAADwAAAGRycy9kb3ducmV2LnhtbESPQUsDMRSE74L/ITzBm83uClq2TYu0FcRDwVYsvT02&#10;z83SzUtI0u36740g9DjMzDfMfDnaXgwUYudYQTkpQBA3TnfcKvjcvz5MQcSErLF3TAp+KMJycXsz&#10;x1q7C3/QsEutyBCONSowKflaytgYshgnzhNn79sFiynL0Eod8JLhtpdVUTxJix3nBYOeVoaa0+5s&#10;FRzx+HzYvPv19myqwRdbuwqnL6Xu78aXGYhEY7qG/9tvWsFjVZb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KrTsYAAADdAAAADwAAAAAAAAAAAAAAAACYAgAAZHJz&#10;L2Rvd25yZXYueG1sUEsFBgAAAAAEAAQA9QAAAIsDAAAAAA==&#10;" path="m64007,l,,,64008r64007,l64007,xe" fillcolor="#4f81bc" stroked="f">
                  <v:path arrowok="t"/>
                </v:shape>
                <v:shape id="Graphic 134" o:spid="_x0000_s1048" style="position:absolute;left:15893;top:19810;width:660;height:641;visibility:visible;mso-wrap-style:square;v-text-anchor:top" coordsize="6604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4uN8QA&#10;AADdAAAADwAAAGRycy9kb3ducmV2LnhtbESPQYvCMBSE7wv+h/AWvIhNbWGRrlFEULxW96C3R/Ns&#10;i81LbKLWf28WFvY4zMw3zGI1mE48qPetZQWzJAVBXFndcq3g57idzkH4gKyxs0wKXuRhtRx9LLDQ&#10;9sklPQ6hFhHCvkAFTQiukNJXDRn0iXXE0bvY3mCIsq+l7vEZ4aaTWZp+SYMtx4UGHW0aqq6Hu1Hg&#10;qslunV/K7DbZv44nF65lfk6VGn8O628QgYbwH/5r77WCPJtl8PsmPgG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uLjfEAAAA3QAAAA8AAAAAAAAAAAAAAAAAmAIAAGRycy9k&#10;b3ducmV2LnhtbFBLBQYAAAAABAAEAPUAAACJAwAAAAA=&#10;" path="m65531,l,,,64008r65531,l65531,xe" fillcolor="#c0504d" stroked="f">
                  <v:path arrowok="t"/>
                </v:shape>
                <v:shape id="Graphic 135" o:spid="_x0000_s1049" style="position:absolute;left:22659;top:19810;width:642;height:641;visibility:visible;mso-wrap-style:square;v-text-anchor:top" coordsize="64135,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1YcEA&#10;AADdAAAADwAAAGRycy9kb3ducmV2LnhtbERPy4rCMBTdC/5DuII7TX0gUk2LCCPOYtBx/IBLc22L&#10;zU1JMrbz9xNB8OwO58XZ5r1pxIOcry0rmE0TEMSF1TWXCq4/H5M1CB+QNTaWScEfeciz4WCLqbYd&#10;f9PjEkoRS9inqKAKoU2l9EVFBv3UtsRRu1lnMETqSqkddrHcNHKeJCtpsOa4UGFL+4qK++XXKJCJ&#10;Pa3tV7k8fHYFuSNGnFdKjUf9bgMiUB/e5lf6qBUs5rMFPN/EJy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ZNWHBAAAA3QAAAA8AAAAAAAAAAAAAAAAAmAIAAGRycy9kb3du&#10;cmV2LnhtbFBLBQYAAAAABAAEAPUAAACGAwAAAAA=&#10;" path="m64008,l,,,64008r64008,l64008,xe" fillcolor="#9bba58" stroked="f">
                  <v:path arrowok="t"/>
                </v:shape>
                <v:shape id="Textbox 136" o:spid="_x0000_s1050" type="#_x0000_t202" style="position:absolute;left:47;top:47;width:36576;height:21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EOscA&#10;AADdAAAADwAAAGRycy9kb3ducmV2LnhtbESPQWvCQBSE7wX/w/IKvRTdmEaR6Cq2IBVB0Kj3R/aZ&#10;hGbfxuxWY399Vyj0OMzMN8xs0ZlaXKl1lWUFw0EEgji3uuJCwfGw6k9AOI+ssbZMCu7kYDHvPc0w&#10;1fbGe7pmvhABwi5FBaX3TSqly0sy6Aa2IQ7e2bYGfZBtIXWLtwA3tYyjaCwNVhwWSmzoo6T8K/s2&#10;Cn6SVXx5/xzp5dFMtq/ZaRdvkkKpl+duOQXhqfP/4b/2Wit4i4cJP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bBDrHAAAA3QAAAA8AAAAAAAAAAAAAAAAAmAIAAGRy&#10;cy9kb3ducmV2LnhtbFBLBQYAAAAABAAEAPUAAACMAwAAAAA=&#10;" filled="f" strokecolor="#d9d9d9">
                  <v:textbox inset="0,0,0,0">
                    <w:txbxContent>
                      <w:p w:rsidR="00AF2855" w:rsidRDefault="00AF2855" w:rsidP="005721B4">
                        <w:pPr>
                          <w:spacing w:before="142"/>
                          <w:ind w:left="1277" w:right="1218" w:hanging="60"/>
                          <w:jc w:val="center"/>
                          <w:rPr>
                            <w:sz w:val="24"/>
                          </w:rPr>
                        </w:pPr>
                        <w:r>
                          <w:rPr>
                            <w:sz w:val="24"/>
                          </w:rPr>
                          <w:t xml:space="preserve">Анкетирование родителей </w:t>
                        </w:r>
                        <w:r>
                          <w:rPr>
                            <w:spacing w:val="-2"/>
                            <w:sz w:val="24"/>
                          </w:rPr>
                          <w:t>"Удовлетворенность</w:t>
                        </w:r>
                        <w:r>
                          <w:rPr>
                            <w:spacing w:val="35"/>
                            <w:sz w:val="24"/>
                          </w:rPr>
                          <w:t xml:space="preserve"> </w:t>
                        </w:r>
                        <w:r>
                          <w:rPr>
                            <w:spacing w:val="-2"/>
                            <w:sz w:val="24"/>
                          </w:rPr>
                          <w:t xml:space="preserve">родителей </w:t>
                        </w:r>
                        <w:r>
                          <w:rPr>
                            <w:sz w:val="24"/>
                          </w:rPr>
                          <w:t>деятельностью детского сада"</w:t>
                        </w:r>
                      </w:p>
                      <w:p w:rsidR="00AF2855" w:rsidRDefault="00AF2855" w:rsidP="005721B4">
                        <w:pPr>
                          <w:spacing w:before="130"/>
                          <w:ind w:right="5346"/>
                          <w:jc w:val="right"/>
                          <w:rPr>
                            <w:rFonts w:ascii="Calibri"/>
                            <w:sz w:val="18"/>
                          </w:rPr>
                        </w:pPr>
                        <w:r>
                          <w:rPr>
                            <w:rFonts w:ascii="Calibri"/>
                            <w:color w:val="585858"/>
                            <w:spacing w:val="-5"/>
                            <w:sz w:val="18"/>
                          </w:rPr>
                          <w:t>150</w:t>
                        </w:r>
                      </w:p>
                      <w:p w:rsidR="00AF2855" w:rsidRDefault="00AF2855" w:rsidP="005721B4">
                        <w:pPr>
                          <w:spacing w:before="60"/>
                          <w:ind w:right="5346"/>
                          <w:jc w:val="right"/>
                          <w:rPr>
                            <w:rFonts w:ascii="Calibri"/>
                            <w:sz w:val="18"/>
                          </w:rPr>
                        </w:pPr>
                        <w:r>
                          <w:rPr>
                            <w:rFonts w:ascii="Calibri"/>
                            <w:color w:val="585858"/>
                            <w:spacing w:val="-5"/>
                            <w:sz w:val="18"/>
                          </w:rPr>
                          <w:t>100</w:t>
                        </w:r>
                      </w:p>
                      <w:p w:rsidR="00AF2855" w:rsidRDefault="00AF2855" w:rsidP="005721B4">
                        <w:pPr>
                          <w:spacing w:before="60"/>
                          <w:ind w:right="5346"/>
                          <w:jc w:val="right"/>
                          <w:rPr>
                            <w:rFonts w:ascii="Calibri"/>
                            <w:sz w:val="18"/>
                          </w:rPr>
                        </w:pPr>
                        <w:r>
                          <w:rPr>
                            <w:rFonts w:ascii="Calibri"/>
                            <w:color w:val="585858"/>
                            <w:spacing w:val="-5"/>
                            <w:sz w:val="18"/>
                          </w:rPr>
                          <w:t>50</w:t>
                        </w:r>
                      </w:p>
                      <w:p w:rsidR="00AF2855" w:rsidRDefault="00AF2855" w:rsidP="005721B4">
                        <w:pPr>
                          <w:spacing w:before="59"/>
                          <w:ind w:right="5346"/>
                          <w:jc w:val="right"/>
                          <w:rPr>
                            <w:rFonts w:ascii="Calibri"/>
                            <w:sz w:val="18"/>
                          </w:rPr>
                        </w:pPr>
                        <w:r>
                          <w:rPr>
                            <w:rFonts w:ascii="Calibri"/>
                            <w:color w:val="585858"/>
                            <w:spacing w:val="-10"/>
                            <w:sz w:val="18"/>
                          </w:rPr>
                          <w:t>0</w:t>
                        </w:r>
                      </w:p>
                      <w:p w:rsidR="00AF2855" w:rsidRDefault="00AF2855" w:rsidP="005721B4">
                        <w:pPr>
                          <w:rPr>
                            <w:rFonts w:ascii="Calibri"/>
                            <w:sz w:val="18"/>
                          </w:rPr>
                        </w:pPr>
                      </w:p>
                      <w:p w:rsidR="00AF2855" w:rsidRDefault="00AF2855" w:rsidP="005721B4">
                        <w:pPr>
                          <w:rPr>
                            <w:rFonts w:ascii="Calibri"/>
                            <w:sz w:val="18"/>
                          </w:rPr>
                        </w:pPr>
                      </w:p>
                      <w:p w:rsidR="00AF2855" w:rsidRDefault="00AF2855" w:rsidP="005721B4">
                        <w:pPr>
                          <w:spacing w:before="217"/>
                          <w:rPr>
                            <w:rFonts w:ascii="Calibri"/>
                            <w:sz w:val="18"/>
                          </w:rPr>
                        </w:pPr>
                      </w:p>
                      <w:p w:rsidR="00AF2855" w:rsidRDefault="00AF2855" w:rsidP="005721B4">
                        <w:pPr>
                          <w:tabs>
                            <w:tab w:val="left" w:pos="2631"/>
                            <w:tab w:val="left" w:pos="3696"/>
                          </w:tabs>
                          <w:ind w:left="1537"/>
                          <w:rPr>
                            <w:rFonts w:ascii="Calibri" w:hAnsi="Calibri"/>
                            <w:sz w:val="18"/>
                          </w:rPr>
                        </w:pPr>
                        <w:r>
                          <w:rPr>
                            <w:rFonts w:ascii="Calibri" w:hAnsi="Calibri"/>
                            <w:color w:val="585858"/>
                            <w:spacing w:val="-2"/>
                            <w:sz w:val="18"/>
                          </w:rPr>
                          <w:t>проценты</w:t>
                        </w:r>
                        <w:r>
                          <w:rPr>
                            <w:rFonts w:ascii="Calibri" w:hAnsi="Calibri"/>
                            <w:color w:val="585858"/>
                            <w:sz w:val="18"/>
                          </w:rPr>
                          <w:tab/>
                        </w:r>
                        <w:r>
                          <w:rPr>
                            <w:rFonts w:ascii="Calibri" w:hAnsi="Calibri"/>
                            <w:color w:val="585858"/>
                            <w:spacing w:val="-2"/>
                            <w:sz w:val="18"/>
                          </w:rPr>
                          <w:t>Столбец1</w:t>
                        </w:r>
                        <w:r>
                          <w:rPr>
                            <w:rFonts w:ascii="Calibri" w:hAnsi="Calibri"/>
                            <w:color w:val="585858"/>
                            <w:sz w:val="18"/>
                          </w:rPr>
                          <w:tab/>
                        </w:r>
                        <w:r>
                          <w:rPr>
                            <w:rFonts w:ascii="Calibri" w:hAnsi="Calibri"/>
                            <w:color w:val="585858"/>
                            <w:spacing w:val="-2"/>
                            <w:sz w:val="18"/>
                          </w:rPr>
                          <w:t>Столбец2</w:t>
                        </w:r>
                      </w:p>
                    </w:txbxContent>
                  </v:textbox>
                </v:shape>
                <w10:wrap type="topAndBottom" anchorx="page"/>
              </v:group>
            </w:pict>
          </mc:Fallback>
        </mc:AlternateContent>
      </w:r>
    </w:p>
    <w:p w:rsidR="005721B4" w:rsidRDefault="005721B4" w:rsidP="00383AD5">
      <w:pPr>
        <w:spacing w:line="296" w:lineRule="exact"/>
        <w:ind w:left="426" w:right="297"/>
        <w:jc w:val="both"/>
        <w:rPr>
          <w:b/>
        </w:rPr>
      </w:pPr>
    </w:p>
    <w:p w:rsidR="00383AD5" w:rsidRPr="00890AEA" w:rsidRDefault="00383AD5" w:rsidP="00383AD5">
      <w:pPr>
        <w:spacing w:line="296" w:lineRule="exact"/>
        <w:ind w:left="426" w:right="297"/>
        <w:jc w:val="both"/>
      </w:pPr>
      <w:r w:rsidRPr="00890AEA">
        <w:t xml:space="preserve">   Для успешной деятельности в условиях модернизации образования ДОУ должен реализовать следующие направления развития: </w:t>
      </w:r>
    </w:p>
    <w:p w:rsidR="00383AD5" w:rsidRPr="00890AEA" w:rsidRDefault="00383AD5" w:rsidP="00383AD5">
      <w:pPr>
        <w:spacing w:line="296" w:lineRule="exact"/>
        <w:ind w:left="426" w:right="297"/>
        <w:jc w:val="both"/>
      </w:pPr>
      <w:r w:rsidRPr="00890AEA">
        <w:t xml:space="preserve">- совершенствовать материально-техническую базу учреждения; </w:t>
      </w:r>
    </w:p>
    <w:p w:rsidR="00383AD5" w:rsidRPr="00890AEA" w:rsidRDefault="00383AD5" w:rsidP="005721B4">
      <w:pPr>
        <w:spacing w:line="296" w:lineRule="exact"/>
        <w:ind w:left="426" w:right="297"/>
        <w:jc w:val="both"/>
      </w:pPr>
      <w:r w:rsidRPr="00890AEA">
        <w:t xml:space="preserve">- продолжать повышать уровень профессионализма педагогов; </w:t>
      </w:r>
    </w:p>
    <w:p w:rsidR="005721B4" w:rsidRPr="00890AEA" w:rsidRDefault="00383AD5" w:rsidP="00890AEA">
      <w:pPr>
        <w:spacing w:line="296" w:lineRule="exact"/>
        <w:ind w:left="426" w:right="297"/>
        <w:jc w:val="both"/>
      </w:pPr>
      <w:r w:rsidRPr="00890AEA">
        <w:t xml:space="preserve">- продолжать формировать систему эффективного взаимодействия с семьями воспитанников и т.д. </w:t>
      </w:r>
    </w:p>
    <w:p w:rsidR="005721B4" w:rsidRPr="00890AEA" w:rsidRDefault="005721B4" w:rsidP="00383AD5">
      <w:pPr>
        <w:spacing w:line="296" w:lineRule="exact"/>
        <w:ind w:left="426" w:right="297"/>
        <w:jc w:val="both"/>
        <w:rPr>
          <w:b/>
        </w:rPr>
      </w:pPr>
      <w:r w:rsidRPr="00890AEA">
        <w:rPr>
          <w:b/>
        </w:rPr>
        <w:t xml:space="preserve">  </w:t>
      </w:r>
      <w:r w:rsidR="00383AD5" w:rsidRPr="00890AEA">
        <w:rPr>
          <w:b/>
        </w:rPr>
        <w:t xml:space="preserve">Выводы: </w:t>
      </w:r>
    </w:p>
    <w:p w:rsidR="005721B4" w:rsidRPr="00890AEA" w:rsidRDefault="00890AEA" w:rsidP="00383AD5">
      <w:pPr>
        <w:spacing w:line="296" w:lineRule="exact"/>
        <w:ind w:left="426" w:right="297"/>
        <w:jc w:val="both"/>
        <w:rPr>
          <w:i/>
        </w:rPr>
      </w:pPr>
      <w:r w:rsidRPr="00890AEA">
        <w:rPr>
          <w:i/>
        </w:rPr>
        <w:t xml:space="preserve">- </w:t>
      </w:r>
      <w:r w:rsidR="00383AD5" w:rsidRPr="00890AEA">
        <w:rPr>
          <w:i/>
        </w:rPr>
        <w:t xml:space="preserve">ДОУ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 </w:t>
      </w:r>
    </w:p>
    <w:p w:rsidR="00383AD5" w:rsidRPr="00890AEA" w:rsidRDefault="00890AEA" w:rsidP="00383AD5">
      <w:pPr>
        <w:spacing w:line="296" w:lineRule="exact"/>
        <w:ind w:left="426" w:right="297"/>
        <w:jc w:val="both"/>
        <w:rPr>
          <w:i/>
          <w:sz w:val="26"/>
        </w:rPr>
      </w:pPr>
      <w:r w:rsidRPr="00890AEA">
        <w:rPr>
          <w:i/>
        </w:rPr>
        <w:t>- к</w:t>
      </w:r>
      <w:r w:rsidR="00383AD5" w:rsidRPr="00890AEA">
        <w:rPr>
          <w:i/>
        </w:rPr>
        <w:t>ачество образовательных воздействий осуще</w:t>
      </w:r>
      <w:r w:rsidRPr="00890AEA">
        <w:rPr>
          <w:i/>
        </w:rPr>
        <w:t xml:space="preserve">ствляется за счет эффективного </w:t>
      </w:r>
      <w:r w:rsidR="00383AD5" w:rsidRPr="00890AEA">
        <w:rPr>
          <w:i/>
        </w:rPr>
        <w:t>пользования современных образовательных технологий, в том числе информационно- коммуникационных.</w:t>
      </w:r>
    </w:p>
    <w:p w:rsidR="00317A0A" w:rsidRDefault="00317A0A" w:rsidP="005721B4">
      <w:pPr>
        <w:pStyle w:val="a3"/>
        <w:spacing w:line="276" w:lineRule="auto"/>
        <w:ind w:right="604"/>
        <w:jc w:val="both"/>
        <w:rPr>
          <w:i/>
        </w:rPr>
      </w:pPr>
    </w:p>
    <w:p w:rsidR="00890AEA" w:rsidRPr="00890AEA" w:rsidRDefault="00890AEA" w:rsidP="00890AEA">
      <w:pPr>
        <w:spacing w:line="276" w:lineRule="auto"/>
        <w:ind w:right="183"/>
        <w:jc w:val="center"/>
        <w:rPr>
          <w:sz w:val="26"/>
          <w:szCs w:val="26"/>
        </w:rPr>
      </w:pPr>
      <w:r w:rsidRPr="00890AEA">
        <w:rPr>
          <w:b/>
          <w:bCs/>
          <w:sz w:val="26"/>
          <w:szCs w:val="26"/>
          <w:lang w:val="en-US"/>
        </w:rPr>
        <w:t>IX</w:t>
      </w:r>
      <w:r w:rsidRPr="00890AEA">
        <w:rPr>
          <w:b/>
          <w:bCs/>
          <w:sz w:val="26"/>
          <w:szCs w:val="26"/>
        </w:rPr>
        <w:t>. Официальная с</w:t>
      </w:r>
      <w:r>
        <w:rPr>
          <w:b/>
          <w:bCs/>
          <w:sz w:val="26"/>
          <w:szCs w:val="26"/>
        </w:rPr>
        <w:t>траница МАДОУ «Детский сад № 2</w:t>
      </w:r>
      <w:r>
        <w:rPr>
          <w:b/>
          <w:bCs/>
          <w:sz w:val="26"/>
          <w:szCs w:val="26"/>
          <w:lang w:val="tt-RU"/>
        </w:rPr>
        <w:t>06</w:t>
      </w:r>
      <w:r w:rsidRPr="00890AEA">
        <w:rPr>
          <w:b/>
          <w:bCs/>
          <w:sz w:val="26"/>
          <w:szCs w:val="26"/>
        </w:rPr>
        <w:t>» в социальной сети ВКонтакте</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734ACC">
        <w:rPr>
          <w:color w:val="000000"/>
          <w:sz w:val="24"/>
          <w:szCs w:val="24"/>
          <w:lang w:eastAsia="ru-RU"/>
        </w:rPr>
        <w:t>Популяризация соцсетей привела к появлению новых форм взаимодействия с родителями воспитанников. </w:t>
      </w:r>
      <w:r w:rsidRPr="00734ACC">
        <w:rPr>
          <w:b/>
          <w:bCs/>
          <w:color w:val="000000"/>
          <w:sz w:val="24"/>
          <w:szCs w:val="24"/>
          <w:lang w:eastAsia="ru-RU"/>
        </w:rPr>
        <w:t>Примером такого взаимодействия является Госпаблик в соцсети «ВКонтакте», по - другому ее еще называют официальная страница дошкольной организации.</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734ACC">
        <w:rPr>
          <w:b/>
          <w:bCs/>
          <w:color w:val="000000"/>
          <w:sz w:val="24"/>
          <w:szCs w:val="24"/>
          <w:lang w:eastAsia="ru-RU"/>
        </w:rPr>
        <w:t>С 1 декабря 2022 года каждая государственная и муниципальная образовательная организация, в том числе и дошкольная, стала обязана иметь помимо официального сайта, свою официальную страницу в одной из социальных сетей.</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При создании официальной страницы мы руководствовались следующими документами:</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Федеральный закон от 29. 12. 2012 № 273-ФЗ «Об образовании в Российской Федерации»;</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Федеральный закон от 09. 02. 2009 г. № 8-ФЗ «об обеспечении доступа к информации о деятельности государственных органов и органов местного самоуправления» (с изменениями на 14 июля 2022 года);</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Распоряжение правительства Российской Федерации от 02. 09. 2022 г. №2523-р;</w:t>
      </w:r>
    </w:p>
    <w:p w:rsidR="00890AEA" w:rsidRPr="00890AEA" w:rsidRDefault="00890AEA" w:rsidP="00890AEA">
      <w:pPr>
        <w:widowControl/>
        <w:shd w:val="clear" w:color="auto" w:fill="FFFFFF"/>
        <w:autoSpaceDE/>
        <w:autoSpaceDN/>
        <w:jc w:val="both"/>
        <w:rPr>
          <w:rFonts w:ascii="Calibri" w:hAnsi="Calibri"/>
          <w:color w:val="000000"/>
          <w:sz w:val="24"/>
          <w:szCs w:val="24"/>
          <w:lang w:val="tt-RU" w:eastAsia="ru-RU"/>
        </w:rPr>
      </w:pPr>
      <w:r w:rsidRPr="00890AEA">
        <w:rPr>
          <w:color w:val="000000"/>
          <w:sz w:val="24"/>
          <w:szCs w:val="24"/>
          <w:lang w:eastAsia="ru-RU"/>
        </w:rPr>
        <w:t>Постановление правительства РФ №2560 от 31 декабря 2022 года о правилах размещения информации в Госпабликах и их взаимодействии с платформой «госуслуги»</w:t>
      </w:r>
      <w:r w:rsidRPr="00734ACC">
        <w:rPr>
          <w:color w:val="000000"/>
          <w:sz w:val="24"/>
          <w:szCs w:val="24"/>
          <w:lang w:val="tt-RU" w:eastAsia="ru-RU"/>
        </w:rPr>
        <w:t>.</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Выбор данной соцсети был сделан по причине того, что в ней гораздо больше пользователей из числа сотрудников и родителей (законных представителей) воспитанников, а также удобство и простота навигации и пользования данной платформой.</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lastRenderedPageBreak/>
        <w:t>Руководствуясь такими документами, как ФЗ от 27. 07. 2006 года № 152-ФЗ «О персональных данных» и ФЗ от 27. 07. 2006 года № 149-ФЗ «Об информации, информационных технологиях и о защите информации» с целью обеспечения прав пользователей мы приняли меры по защите информации и персональных данных. </w:t>
      </w:r>
      <w:r w:rsidRPr="00890AEA">
        <w:rPr>
          <w:b/>
          <w:bCs/>
          <w:color w:val="000000"/>
          <w:sz w:val="24"/>
          <w:szCs w:val="24"/>
          <w:lang w:eastAsia="ru-RU"/>
        </w:rPr>
        <w:t>Родители (законные представители) каждого воспитанника при заключении договора с дошкольным учреждением подписывают согласие на обработку персональных данных, фото и видео съемку и их публикацию на официальной странице «ВКонтакте», что обеспечивает соблюдение вышеуказанных Федеральных законов.</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Официальная страница создана с целью обеспечения права пользователей неограниченного круга лиц на доступ к информации о деятельности дошкольного образовательного учреждения.</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b/>
          <w:bCs/>
          <w:color w:val="000000"/>
          <w:sz w:val="24"/>
          <w:szCs w:val="24"/>
          <w:lang w:eastAsia="ru-RU"/>
        </w:rPr>
        <w:t>Официальная ст</w:t>
      </w:r>
      <w:r w:rsidRPr="00734ACC">
        <w:rPr>
          <w:b/>
          <w:bCs/>
          <w:color w:val="000000"/>
          <w:sz w:val="24"/>
          <w:szCs w:val="24"/>
          <w:lang w:eastAsia="ru-RU"/>
        </w:rPr>
        <w:t xml:space="preserve">раница МАДОУ «Детский сад №206 с татарским языком воспитания и обучения </w:t>
      </w:r>
      <w:r w:rsidRPr="00890AEA">
        <w:rPr>
          <w:b/>
          <w:bCs/>
          <w:color w:val="000000"/>
          <w:sz w:val="24"/>
          <w:szCs w:val="24"/>
          <w:lang w:eastAsia="ru-RU"/>
        </w:rPr>
        <w:t>комбинированного вида» в соцсети «ВКонтакте» ‒ это источник познавательной, аналитической, наглядной, просветительской и развлекательной информации. </w:t>
      </w:r>
      <w:r w:rsidRPr="00890AEA">
        <w:rPr>
          <w:color w:val="000000"/>
          <w:sz w:val="24"/>
          <w:szCs w:val="24"/>
          <w:lang w:eastAsia="ru-RU"/>
        </w:rPr>
        <w:t>Она имеет понятный рядовому пользователю интерфейс. Простое и наглядное меню навигации обеспечивает свободное перемещение по разделам страницы и рассчитано на широкую аудиторию посетителей.</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 xml:space="preserve">Информация публикуется только после тщательного отбора и в соответствии с Образовательной программой дошкольного образования МАДОУ «Детский сад № </w:t>
      </w:r>
      <w:r w:rsidR="00734ACC" w:rsidRPr="00734ACC">
        <w:rPr>
          <w:bCs/>
          <w:color w:val="000000"/>
          <w:sz w:val="24"/>
          <w:szCs w:val="24"/>
          <w:lang w:eastAsia="ru-RU"/>
        </w:rPr>
        <w:t>206 с татарским языком воспитания и обучения</w:t>
      </w:r>
      <w:r w:rsidRPr="00890AEA">
        <w:rPr>
          <w:color w:val="000000"/>
          <w:sz w:val="24"/>
          <w:szCs w:val="24"/>
          <w:lang w:eastAsia="ru-RU"/>
        </w:rPr>
        <w:t xml:space="preserve"> комбинированного вида», отвечающей требованиям Федерального государственного образовательного стандарта дошкольного образования (ФГОС ДО) и Федеральной образовательной программы дошкольного образования (ФОП ДО).</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b/>
          <w:bCs/>
          <w:color w:val="000000"/>
          <w:sz w:val="24"/>
          <w:szCs w:val="24"/>
          <w:lang w:eastAsia="ru-RU"/>
        </w:rPr>
        <w:t xml:space="preserve">Мы придерживаемся семи принципов качественного контента Госпабли-ка: </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1</w:t>
      </w:r>
      <w:r w:rsidRPr="00890AEA">
        <w:rPr>
          <w:b/>
          <w:bCs/>
          <w:color w:val="000000"/>
          <w:sz w:val="24"/>
          <w:szCs w:val="24"/>
          <w:lang w:eastAsia="ru-RU"/>
        </w:rPr>
        <w:t>. Живой язык контента</w:t>
      </w:r>
      <w:r w:rsidRPr="00890AEA">
        <w:rPr>
          <w:color w:val="000000"/>
          <w:sz w:val="24"/>
          <w:szCs w:val="24"/>
          <w:lang w:eastAsia="ru-RU"/>
        </w:rPr>
        <w:t>, т.е. не официальный, а в большей степени разговорно-журналистский, грамотный и простой для восприятия.</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Публикация чаще всего состоит из трех небольших абзацев, потому что чем больше текст, тем меньше людей его прочитают. Не используем длинные предложения и сложные обороты, причастия и деепричастия.</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2. </w:t>
      </w:r>
      <w:r w:rsidRPr="00890AEA">
        <w:rPr>
          <w:b/>
          <w:bCs/>
          <w:color w:val="000000"/>
          <w:sz w:val="24"/>
          <w:szCs w:val="24"/>
          <w:lang w:eastAsia="ru-RU"/>
        </w:rPr>
        <w:t>Залогом повышенного ин</w:t>
      </w:r>
      <w:r w:rsidR="00316413">
        <w:rPr>
          <w:b/>
          <w:bCs/>
          <w:color w:val="000000"/>
          <w:sz w:val="24"/>
          <w:szCs w:val="24"/>
          <w:lang w:eastAsia="ru-RU"/>
        </w:rPr>
        <w:t>тереса и популярности Госпаблики</w:t>
      </w:r>
      <w:r w:rsidRPr="00890AEA">
        <w:rPr>
          <w:b/>
          <w:bCs/>
          <w:color w:val="000000"/>
          <w:sz w:val="24"/>
          <w:szCs w:val="24"/>
          <w:lang w:eastAsia="ru-RU"/>
        </w:rPr>
        <w:t xml:space="preserve"> служат качественные фото</w:t>
      </w:r>
      <w:r w:rsidRPr="00890AEA">
        <w:rPr>
          <w:color w:val="000000"/>
          <w:sz w:val="24"/>
          <w:szCs w:val="24"/>
          <w:lang w:eastAsia="ru-RU"/>
        </w:rPr>
        <w:t>: яркие и качественные снимки с необычных ракурсов, эмоциональные кадры. Мы стремимся к тому, чтобы все посты в нашей ленте были проиллюстрированы. Используем собственные уникальные фотографии, т.к. обработанные фотографии с мобильного лучше заимствованных материалов.</w:t>
      </w:r>
    </w:p>
    <w:p w:rsidR="00890AEA" w:rsidRPr="00890AEA" w:rsidRDefault="00890AEA" w:rsidP="00890AEA">
      <w:pPr>
        <w:widowControl/>
        <w:shd w:val="clear" w:color="auto" w:fill="FFFFFF"/>
        <w:autoSpaceDE/>
        <w:autoSpaceDN/>
        <w:jc w:val="both"/>
        <w:rPr>
          <w:color w:val="000000"/>
          <w:sz w:val="24"/>
          <w:szCs w:val="24"/>
          <w:lang w:eastAsia="ru-RU"/>
        </w:rPr>
      </w:pPr>
      <w:r w:rsidRPr="00890AEA">
        <w:rPr>
          <w:color w:val="000000"/>
          <w:sz w:val="24"/>
          <w:szCs w:val="24"/>
          <w:lang w:eastAsia="ru-RU"/>
        </w:rPr>
        <w:t>3. </w:t>
      </w:r>
      <w:r w:rsidRPr="00890AEA">
        <w:rPr>
          <w:b/>
          <w:bCs/>
          <w:color w:val="000000"/>
          <w:sz w:val="24"/>
          <w:szCs w:val="24"/>
          <w:lang w:eastAsia="ru-RU"/>
        </w:rPr>
        <w:t>Проверка постов перед публикацией</w:t>
      </w:r>
      <w:r w:rsidRPr="00890AEA">
        <w:rPr>
          <w:color w:val="000000"/>
          <w:sz w:val="24"/>
          <w:szCs w:val="24"/>
          <w:lang w:eastAsia="ru-RU"/>
        </w:rPr>
        <w:t xml:space="preserve">: удаляем неточности в предпросмотрах. </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4. </w:t>
      </w:r>
      <w:r w:rsidRPr="00890AEA">
        <w:rPr>
          <w:b/>
          <w:bCs/>
          <w:color w:val="000000"/>
          <w:sz w:val="24"/>
          <w:szCs w:val="24"/>
          <w:lang w:eastAsia="ru-RU"/>
        </w:rPr>
        <w:t>Следующий принцип – это качественные видео</w:t>
      </w:r>
      <w:r w:rsidRPr="00890AEA">
        <w:rPr>
          <w:color w:val="000000"/>
          <w:sz w:val="24"/>
          <w:szCs w:val="24"/>
          <w:lang w:eastAsia="ru-RU"/>
        </w:rPr>
        <w:t>. Вид</w:t>
      </w:r>
      <w:r w:rsidR="00734ACC" w:rsidRPr="00734ACC">
        <w:rPr>
          <w:color w:val="000000"/>
          <w:sz w:val="24"/>
          <w:szCs w:val="24"/>
          <w:lang w:eastAsia="ru-RU"/>
        </w:rPr>
        <w:t>ео – главный фор</w:t>
      </w:r>
      <w:r w:rsidRPr="00890AEA">
        <w:rPr>
          <w:color w:val="000000"/>
          <w:sz w:val="24"/>
          <w:szCs w:val="24"/>
          <w:lang w:eastAsia="ru-RU"/>
        </w:rPr>
        <w:t>мат контента, его охотнее смотрят и лайкают. При создании видео учитываем следующие нюанс</w:t>
      </w:r>
      <w:r w:rsidR="00734ACC" w:rsidRPr="00734ACC">
        <w:rPr>
          <w:color w:val="000000"/>
          <w:sz w:val="24"/>
          <w:szCs w:val="24"/>
          <w:lang w:eastAsia="ru-RU"/>
        </w:rPr>
        <w:t>ы: титры, их читаемость, размер</w:t>
      </w:r>
      <w:r w:rsidRPr="00890AEA">
        <w:rPr>
          <w:color w:val="000000"/>
          <w:sz w:val="24"/>
          <w:szCs w:val="24"/>
          <w:lang w:eastAsia="ru-RU"/>
        </w:rPr>
        <w:t xml:space="preserve">; качественный видеоряд; понятный месседж (смысл видео, то, о чем хотим сказать, неперегруженность); продолжительность (рекомендуется адекватная продолжительность до 1 минуты, поэтому допускается увеличение скорости видеоряда, если при этом никто ничего не говорит, а лишь показаны действия, например, видео о спортивных состязаниях). </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b/>
          <w:bCs/>
          <w:color w:val="000000"/>
          <w:sz w:val="24"/>
          <w:szCs w:val="24"/>
          <w:lang w:eastAsia="ru-RU"/>
        </w:rPr>
        <w:t>5. Интерактивные форматы</w:t>
      </w:r>
      <w:r w:rsidRPr="00890AEA">
        <w:rPr>
          <w:color w:val="000000"/>
          <w:sz w:val="24"/>
          <w:szCs w:val="24"/>
          <w:lang w:eastAsia="ru-RU"/>
        </w:rPr>
        <w:t>. Интерактив –</w:t>
      </w:r>
      <w:r w:rsidR="00734ACC" w:rsidRPr="00734ACC">
        <w:rPr>
          <w:color w:val="000000"/>
          <w:sz w:val="24"/>
          <w:szCs w:val="24"/>
          <w:lang w:eastAsia="ru-RU"/>
        </w:rPr>
        <w:t xml:space="preserve"> это взаимодействие, облечен</w:t>
      </w:r>
      <w:r w:rsidRPr="00890AEA">
        <w:rPr>
          <w:color w:val="000000"/>
          <w:sz w:val="24"/>
          <w:szCs w:val="24"/>
          <w:lang w:eastAsia="ru-RU"/>
        </w:rPr>
        <w:t>ное в определенную форму (опрос, конкурс, фотопоиск, игра-викторина и др.)</w:t>
      </w:r>
    </w:p>
    <w:p w:rsidR="00890AEA" w:rsidRPr="00890AEA" w:rsidRDefault="00890AEA" w:rsidP="00890AEA">
      <w:pPr>
        <w:widowControl/>
        <w:shd w:val="clear" w:color="auto" w:fill="FFFFFF"/>
        <w:autoSpaceDE/>
        <w:autoSpaceDN/>
        <w:jc w:val="both"/>
        <w:rPr>
          <w:rFonts w:ascii="Calibri" w:hAnsi="Calibri"/>
          <w:color w:val="000000"/>
          <w:sz w:val="24"/>
          <w:szCs w:val="24"/>
          <w:lang w:eastAsia="ru-RU"/>
        </w:rPr>
      </w:pPr>
      <w:r w:rsidRPr="00890AEA">
        <w:rPr>
          <w:color w:val="000000"/>
          <w:sz w:val="24"/>
          <w:szCs w:val="24"/>
          <w:lang w:eastAsia="ru-RU"/>
        </w:rPr>
        <w:t>6</w:t>
      </w:r>
      <w:r w:rsidRPr="00890AEA">
        <w:rPr>
          <w:b/>
          <w:bCs/>
          <w:color w:val="000000"/>
          <w:sz w:val="24"/>
          <w:szCs w:val="24"/>
          <w:lang w:eastAsia="ru-RU"/>
        </w:rPr>
        <w:t>. Работа с комментариями</w:t>
      </w:r>
      <w:r w:rsidRPr="00890AEA">
        <w:rPr>
          <w:color w:val="000000"/>
          <w:sz w:val="24"/>
          <w:szCs w:val="24"/>
          <w:lang w:eastAsia="ru-RU"/>
        </w:rPr>
        <w:t> ведется от имени Госпаблика в своем сообществе, иногда от своего имени. В первое время стимулировали сотрудников детского сада, напоминали, чтобы они оставляли комментарии, делились своим мнением.</w:t>
      </w:r>
    </w:p>
    <w:p w:rsidR="00890AEA" w:rsidRPr="00890AEA" w:rsidRDefault="00890AEA" w:rsidP="00316413">
      <w:pPr>
        <w:widowControl/>
        <w:shd w:val="clear" w:color="auto" w:fill="FFFFFF"/>
        <w:autoSpaceDE/>
        <w:autoSpaceDN/>
        <w:ind w:right="1"/>
        <w:jc w:val="both"/>
        <w:rPr>
          <w:rFonts w:ascii="Calibri" w:hAnsi="Calibri"/>
          <w:color w:val="000000"/>
          <w:sz w:val="24"/>
          <w:szCs w:val="24"/>
          <w:lang w:eastAsia="ru-RU"/>
        </w:rPr>
      </w:pPr>
      <w:r w:rsidRPr="00890AEA">
        <w:rPr>
          <w:color w:val="000000"/>
          <w:sz w:val="24"/>
          <w:szCs w:val="24"/>
          <w:lang w:eastAsia="ru-RU"/>
        </w:rPr>
        <w:t>Таким образом, Госпаблик в соцсети «ВКонтакте» делает родителей более вовлеченными в жизнь детского сада. Через него они отслеживают успехи и достижения своих детей, через фото и видео отчеты узнают о мероприятиях и праздниках. Это создает ощущение доверия и сопричастности родителей к воспитательно-образовательной деятельности дошкольной организации, позволяет им изучить и понять особенности педагогического процесса.</w:t>
      </w:r>
    </w:p>
    <w:p w:rsidR="00890AEA" w:rsidRPr="00734ACC" w:rsidRDefault="00890AEA" w:rsidP="00316413">
      <w:pPr>
        <w:widowControl/>
        <w:shd w:val="clear" w:color="auto" w:fill="FFFFFF"/>
        <w:autoSpaceDE/>
        <w:autoSpaceDN/>
        <w:ind w:right="1"/>
        <w:rPr>
          <w:rFonts w:ascii="Calibri" w:hAnsi="Calibri"/>
          <w:color w:val="000000"/>
          <w:sz w:val="24"/>
          <w:szCs w:val="24"/>
          <w:lang w:val="tt-RU" w:eastAsia="ru-RU"/>
        </w:rPr>
        <w:sectPr w:rsidR="00890AEA" w:rsidRPr="00734ACC" w:rsidSect="00734ACC">
          <w:pgSz w:w="11920" w:h="16850"/>
          <w:pgMar w:top="1060" w:right="863" w:bottom="280" w:left="1275" w:header="720" w:footer="720" w:gutter="0"/>
          <w:cols w:space="720"/>
        </w:sectPr>
      </w:pPr>
      <w:r w:rsidRPr="00890AEA">
        <w:rPr>
          <w:color w:val="000000"/>
          <w:sz w:val="24"/>
          <w:szCs w:val="24"/>
          <w:lang w:eastAsia="ru-RU"/>
        </w:rPr>
        <w:t>Поэтому грамотное и интересное ведение официальной страницы наше</w:t>
      </w:r>
      <w:r w:rsidR="00734ACC">
        <w:rPr>
          <w:color w:val="000000"/>
          <w:sz w:val="24"/>
          <w:szCs w:val="24"/>
          <w:lang w:eastAsia="ru-RU"/>
        </w:rPr>
        <w:t xml:space="preserve">го детского сада в соцсети </w:t>
      </w:r>
      <w:r w:rsidRPr="00890AEA">
        <w:rPr>
          <w:color w:val="000000"/>
          <w:sz w:val="24"/>
          <w:szCs w:val="24"/>
          <w:lang w:eastAsia="ru-RU"/>
        </w:rPr>
        <w:t>«ВКонтакте» -это эффект</w:t>
      </w:r>
      <w:r w:rsidR="00734ACC">
        <w:rPr>
          <w:color w:val="000000"/>
          <w:sz w:val="24"/>
          <w:szCs w:val="24"/>
          <w:lang w:eastAsia="ru-RU"/>
        </w:rPr>
        <w:t>ивная форма работы с родителями</w:t>
      </w:r>
      <w:r w:rsidR="00734ACC">
        <w:rPr>
          <w:color w:val="000000"/>
          <w:sz w:val="24"/>
          <w:szCs w:val="24"/>
          <w:lang w:val="tt-RU" w:eastAsia="ru-RU"/>
        </w:rPr>
        <w:t>.</w:t>
      </w:r>
    </w:p>
    <w:p w:rsidR="00317A0A" w:rsidRDefault="00734ACC" w:rsidP="00734ACC">
      <w:pPr>
        <w:spacing w:before="200" w:line="207" w:lineRule="exact"/>
        <w:jc w:val="center"/>
        <w:rPr>
          <w:sz w:val="18"/>
        </w:rPr>
      </w:pPr>
      <w:r>
        <w:rPr>
          <w:sz w:val="18"/>
          <w:lang w:val="tt-RU"/>
        </w:rPr>
        <w:lastRenderedPageBreak/>
        <w:t xml:space="preserve">                                               </w:t>
      </w:r>
      <w:r w:rsidR="00EF5178">
        <w:rPr>
          <w:sz w:val="18"/>
        </w:rPr>
        <w:t>Приложение</w:t>
      </w:r>
      <w:r w:rsidR="00EF5178">
        <w:rPr>
          <w:spacing w:val="-4"/>
          <w:sz w:val="18"/>
        </w:rPr>
        <w:t xml:space="preserve"> </w:t>
      </w:r>
      <w:r w:rsidR="00EF5178">
        <w:rPr>
          <w:sz w:val="18"/>
        </w:rPr>
        <w:t>№1</w:t>
      </w:r>
      <w:r w:rsidR="00EF5178">
        <w:rPr>
          <w:spacing w:val="-1"/>
          <w:sz w:val="18"/>
        </w:rPr>
        <w:t xml:space="preserve"> </w:t>
      </w:r>
      <w:r w:rsidR="00EF5178">
        <w:rPr>
          <w:sz w:val="18"/>
        </w:rPr>
        <w:t>Отчет</w:t>
      </w:r>
      <w:r w:rsidR="00EF5178">
        <w:rPr>
          <w:spacing w:val="-3"/>
          <w:sz w:val="18"/>
        </w:rPr>
        <w:t xml:space="preserve"> </w:t>
      </w:r>
      <w:r w:rsidR="00EF5178">
        <w:rPr>
          <w:sz w:val="18"/>
        </w:rPr>
        <w:t>о</w:t>
      </w:r>
      <w:r w:rsidR="00EF5178">
        <w:rPr>
          <w:spacing w:val="-1"/>
          <w:sz w:val="18"/>
        </w:rPr>
        <w:t xml:space="preserve"> </w:t>
      </w:r>
      <w:r w:rsidR="00EF5178">
        <w:rPr>
          <w:spacing w:val="-2"/>
          <w:sz w:val="18"/>
        </w:rPr>
        <w:t>самообследовании</w:t>
      </w:r>
    </w:p>
    <w:p w:rsidR="00317A0A" w:rsidRDefault="00EF5178">
      <w:pPr>
        <w:spacing w:line="207" w:lineRule="exact"/>
        <w:ind w:left="4524"/>
        <w:rPr>
          <w:sz w:val="18"/>
        </w:rPr>
      </w:pPr>
      <w:r>
        <w:rPr>
          <w:sz w:val="18"/>
        </w:rPr>
        <w:t>МАДОУ «Детский</w:t>
      </w:r>
      <w:r>
        <w:rPr>
          <w:spacing w:val="-3"/>
          <w:sz w:val="18"/>
        </w:rPr>
        <w:t xml:space="preserve"> </w:t>
      </w:r>
      <w:r>
        <w:rPr>
          <w:sz w:val="18"/>
        </w:rPr>
        <w:t>сад</w:t>
      </w:r>
      <w:r>
        <w:rPr>
          <w:spacing w:val="-1"/>
          <w:sz w:val="18"/>
        </w:rPr>
        <w:t xml:space="preserve"> </w:t>
      </w:r>
      <w:r>
        <w:rPr>
          <w:sz w:val="18"/>
        </w:rPr>
        <w:t>№206»</w:t>
      </w:r>
      <w:r>
        <w:rPr>
          <w:spacing w:val="-7"/>
          <w:sz w:val="18"/>
        </w:rPr>
        <w:t xml:space="preserve"> </w:t>
      </w:r>
      <w:r>
        <w:rPr>
          <w:sz w:val="18"/>
        </w:rPr>
        <w:t>Советского</w:t>
      </w:r>
      <w:r>
        <w:rPr>
          <w:spacing w:val="-1"/>
          <w:sz w:val="18"/>
        </w:rPr>
        <w:t xml:space="preserve"> </w:t>
      </w:r>
      <w:r>
        <w:rPr>
          <w:sz w:val="18"/>
        </w:rPr>
        <w:t>района</w:t>
      </w:r>
      <w:r>
        <w:rPr>
          <w:spacing w:val="-4"/>
          <w:sz w:val="18"/>
        </w:rPr>
        <w:t xml:space="preserve"> </w:t>
      </w:r>
      <w:r>
        <w:rPr>
          <w:sz w:val="18"/>
        </w:rPr>
        <w:t>г.Казани</w:t>
      </w:r>
      <w:r>
        <w:rPr>
          <w:spacing w:val="-3"/>
          <w:sz w:val="18"/>
        </w:rPr>
        <w:t xml:space="preserve"> </w:t>
      </w:r>
      <w:r>
        <w:rPr>
          <w:sz w:val="18"/>
        </w:rPr>
        <w:t>за</w:t>
      </w:r>
      <w:r w:rsidR="00643A5E">
        <w:rPr>
          <w:spacing w:val="-2"/>
          <w:sz w:val="18"/>
        </w:rPr>
        <w:t xml:space="preserve"> 2024</w:t>
      </w:r>
      <w:r>
        <w:rPr>
          <w:spacing w:val="-2"/>
          <w:sz w:val="18"/>
        </w:rPr>
        <w:t>г.</w:t>
      </w:r>
    </w:p>
    <w:p w:rsidR="00317A0A" w:rsidRDefault="00317A0A">
      <w:pPr>
        <w:pStyle w:val="a3"/>
        <w:spacing w:before="48"/>
        <w:ind w:left="0"/>
        <w:rPr>
          <w:sz w:val="18"/>
        </w:rPr>
      </w:pPr>
    </w:p>
    <w:p w:rsidR="00317A0A" w:rsidRDefault="00EF5178">
      <w:pPr>
        <w:ind w:left="432"/>
        <w:jc w:val="center"/>
        <w:rPr>
          <w:b/>
          <w:sz w:val="24"/>
        </w:rPr>
      </w:pPr>
      <w:r>
        <w:rPr>
          <w:b/>
          <w:sz w:val="24"/>
        </w:rPr>
        <w:t>ПОКАЗАТЕЛИ</w:t>
      </w:r>
      <w:r>
        <w:rPr>
          <w:b/>
          <w:spacing w:val="-1"/>
          <w:sz w:val="24"/>
        </w:rPr>
        <w:t xml:space="preserve"> </w:t>
      </w:r>
      <w:r>
        <w:rPr>
          <w:b/>
          <w:spacing w:val="-2"/>
          <w:sz w:val="24"/>
        </w:rPr>
        <w:t>ДЕЯТЕЛЬНОСТИ</w:t>
      </w:r>
    </w:p>
    <w:p w:rsidR="00317A0A" w:rsidRDefault="00EF5178">
      <w:pPr>
        <w:ind w:left="1485" w:hanging="152"/>
        <w:rPr>
          <w:b/>
          <w:sz w:val="24"/>
        </w:rPr>
      </w:pPr>
      <w:r>
        <w:rPr>
          <w:b/>
          <w:sz w:val="24"/>
        </w:rPr>
        <w:t>МАДОУ</w:t>
      </w:r>
      <w:r>
        <w:rPr>
          <w:b/>
          <w:spacing w:val="-3"/>
          <w:sz w:val="24"/>
        </w:rPr>
        <w:t xml:space="preserve"> </w:t>
      </w:r>
      <w:r>
        <w:rPr>
          <w:b/>
          <w:sz w:val="24"/>
        </w:rPr>
        <w:t>«Детский</w:t>
      </w:r>
      <w:r>
        <w:rPr>
          <w:b/>
          <w:spacing w:val="-3"/>
          <w:sz w:val="24"/>
        </w:rPr>
        <w:t xml:space="preserve"> </w:t>
      </w:r>
      <w:r>
        <w:rPr>
          <w:b/>
          <w:sz w:val="24"/>
        </w:rPr>
        <w:t>сад</w:t>
      </w:r>
      <w:r>
        <w:rPr>
          <w:b/>
          <w:spacing w:val="-5"/>
          <w:sz w:val="24"/>
        </w:rPr>
        <w:t xml:space="preserve"> </w:t>
      </w:r>
      <w:r>
        <w:rPr>
          <w:b/>
          <w:sz w:val="24"/>
        </w:rPr>
        <w:t>№206</w:t>
      </w:r>
      <w:r>
        <w:rPr>
          <w:b/>
          <w:spacing w:val="-3"/>
          <w:sz w:val="24"/>
        </w:rPr>
        <w:t xml:space="preserve"> </w:t>
      </w:r>
      <w:r>
        <w:rPr>
          <w:b/>
          <w:sz w:val="24"/>
        </w:rPr>
        <w:t>с</w:t>
      </w:r>
      <w:r>
        <w:rPr>
          <w:b/>
          <w:spacing w:val="-4"/>
          <w:sz w:val="24"/>
        </w:rPr>
        <w:t xml:space="preserve"> </w:t>
      </w:r>
      <w:r>
        <w:rPr>
          <w:b/>
          <w:sz w:val="24"/>
        </w:rPr>
        <w:t>татарским</w:t>
      </w:r>
      <w:r>
        <w:rPr>
          <w:b/>
          <w:spacing w:val="-4"/>
          <w:sz w:val="24"/>
        </w:rPr>
        <w:t xml:space="preserve"> </w:t>
      </w:r>
      <w:r>
        <w:rPr>
          <w:b/>
          <w:sz w:val="24"/>
        </w:rPr>
        <w:t>языком</w:t>
      </w:r>
      <w:r>
        <w:rPr>
          <w:b/>
          <w:spacing w:val="-4"/>
          <w:sz w:val="24"/>
        </w:rPr>
        <w:t xml:space="preserve"> </w:t>
      </w:r>
      <w:r>
        <w:rPr>
          <w:b/>
          <w:sz w:val="24"/>
        </w:rPr>
        <w:t>воспитания</w:t>
      </w:r>
      <w:r>
        <w:rPr>
          <w:b/>
          <w:spacing w:val="-3"/>
          <w:sz w:val="24"/>
        </w:rPr>
        <w:t xml:space="preserve"> </w:t>
      </w:r>
      <w:r>
        <w:rPr>
          <w:b/>
          <w:sz w:val="24"/>
        </w:rPr>
        <w:t>и</w:t>
      </w:r>
      <w:r>
        <w:rPr>
          <w:b/>
          <w:spacing w:val="-3"/>
          <w:sz w:val="24"/>
        </w:rPr>
        <w:t xml:space="preserve"> </w:t>
      </w:r>
      <w:r>
        <w:rPr>
          <w:b/>
          <w:sz w:val="24"/>
        </w:rPr>
        <w:t>обучения комбинированного вида» Советског</w:t>
      </w:r>
      <w:r w:rsidR="00643A5E">
        <w:rPr>
          <w:b/>
          <w:sz w:val="24"/>
        </w:rPr>
        <w:t>о района г. Казани в 2024</w:t>
      </w:r>
      <w:r>
        <w:rPr>
          <w:b/>
          <w:sz w:val="24"/>
        </w:rPr>
        <w:t xml:space="preserve"> году</w:t>
      </w:r>
    </w:p>
    <w:p w:rsidR="00317A0A" w:rsidRDefault="00317A0A">
      <w:pPr>
        <w:pStyle w:val="a3"/>
        <w:spacing w:before="46"/>
        <w:ind w:left="0"/>
        <w:rPr>
          <w:b/>
          <w:sz w:val="20"/>
        </w:rPr>
      </w:pPr>
    </w:p>
    <w:tbl>
      <w:tblPr>
        <w:tblStyle w:val="TableNormal"/>
        <w:tblW w:w="0" w:type="auto"/>
        <w:tblInd w:w="31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14"/>
        <w:gridCol w:w="6782"/>
        <w:gridCol w:w="2249"/>
      </w:tblGrid>
      <w:tr w:rsidR="00317A0A">
        <w:trPr>
          <w:trHeight w:val="396"/>
        </w:trPr>
        <w:tc>
          <w:tcPr>
            <w:tcW w:w="714" w:type="dxa"/>
          </w:tcPr>
          <w:p w:rsidR="00317A0A" w:rsidRDefault="00EF5178">
            <w:pPr>
              <w:pStyle w:val="TableParagraph"/>
              <w:spacing w:before="66"/>
              <w:ind w:left="87"/>
            </w:pPr>
            <w:r>
              <w:t>N</w:t>
            </w:r>
            <w:r>
              <w:rPr>
                <w:spacing w:val="-1"/>
              </w:rPr>
              <w:t xml:space="preserve"> </w:t>
            </w:r>
            <w:r>
              <w:rPr>
                <w:spacing w:val="-5"/>
              </w:rPr>
              <w:t>п/п</w:t>
            </w:r>
          </w:p>
        </w:tc>
        <w:tc>
          <w:tcPr>
            <w:tcW w:w="6782" w:type="dxa"/>
          </w:tcPr>
          <w:p w:rsidR="00317A0A" w:rsidRDefault="00EF5178">
            <w:pPr>
              <w:pStyle w:val="TableParagraph"/>
              <w:spacing w:before="66"/>
              <w:ind w:left="8"/>
              <w:jc w:val="center"/>
            </w:pPr>
            <w:r>
              <w:rPr>
                <w:spacing w:val="-2"/>
              </w:rPr>
              <w:t>Показатели</w:t>
            </w:r>
          </w:p>
        </w:tc>
        <w:tc>
          <w:tcPr>
            <w:tcW w:w="2249" w:type="dxa"/>
          </w:tcPr>
          <w:p w:rsidR="00317A0A" w:rsidRDefault="00EF5178">
            <w:pPr>
              <w:pStyle w:val="TableParagraph"/>
              <w:spacing w:before="66"/>
              <w:ind w:left="15" w:right="1"/>
              <w:jc w:val="center"/>
            </w:pPr>
            <w:r>
              <w:t>Единица</w:t>
            </w:r>
            <w:r>
              <w:rPr>
                <w:spacing w:val="-8"/>
              </w:rPr>
              <w:t xml:space="preserve"> </w:t>
            </w:r>
            <w:r>
              <w:rPr>
                <w:spacing w:val="-2"/>
              </w:rPr>
              <w:t>измерения</w:t>
            </w:r>
          </w:p>
        </w:tc>
      </w:tr>
      <w:tr w:rsidR="00317A0A">
        <w:trPr>
          <w:trHeight w:val="303"/>
        </w:trPr>
        <w:tc>
          <w:tcPr>
            <w:tcW w:w="714" w:type="dxa"/>
          </w:tcPr>
          <w:p w:rsidR="00317A0A" w:rsidRDefault="00EF5178">
            <w:pPr>
              <w:pStyle w:val="TableParagraph"/>
              <w:spacing w:before="19"/>
              <w:ind w:left="24"/>
            </w:pPr>
            <w:r>
              <w:rPr>
                <w:spacing w:val="-5"/>
              </w:rPr>
              <w:t>1.</w:t>
            </w:r>
          </w:p>
        </w:tc>
        <w:tc>
          <w:tcPr>
            <w:tcW w:w="6782" w:type="dxa"/>
          </w:tcPr>
          <w:p w:rsidR="00317A0A" w:rsidRDefault="00EF5178">
            <w:pPr>
              <w:pStyle w:val="TableParagraph"/>
              <w:spacing w:before="19"/>
              <w:ind w:left="28"/>
            </w:pPr>
            <w:r>
              <w:rPr>
                <w:spacing w:val="-2"/>
              </w:rPr>
              <w:t>Образовательная</w:t>
            </w:r>
            <w:r>
              <w:rPr>
                <w:spacing w:val="16"/>
              </w:rPr>
              <w:t xml:space="preserve"> </w:t>
            </w:r>
            <w:r>
              <w:rPr>
                <w:spacing w:val="-2"/>
              </w:rPr>
              <w:t>деятельность</w:t>
            </w:r>
          </w:p>
        </w:tc>
        <w:tc>
          <w:tcPr>
            <w:tcW w:w="2249" w:type="dxa"/>
          </w:tcPr>
          <w:p w:rsidR="00317A0A" w:rsidRDefault="00317A0A">
            <w:pPr>
              <w:pStyle w:val="TableParagraph"/>
              <w:ind w:left="0"/>
            </w:pPr>
          </w:p>
        </w:tc>
      </w:tr>
      <w:tr w:rsidR="00317A0A">
        <w:trPr>
          <w:trHeight w:val="555"/>
        </w:trPr>
        <w:tc>
          <w:tcPr>
            <w:tcW w:w="714" w:type="dxa"/>
          </w:tcPr>
          <w:p w:rsidR="00317A0A" w:rsidRDefault="00EF5178">
            <w:pPr>
              <w:pStyle w:val="TableParagraph"/>
              <w:spacing w:before="144"/>
              <w:ind w:left="24"/>
            </w:pPr>
            <w:r>
              <w:rPr>
                <w:spacing w:val="-5"/>
              </w:rPr>
              <w:t>1.1</w:t>
            </w:r>
          </w:p>
        </w:tc>
        <w:tc>
          <w:tcPr>
            <w:tcW w:w="6782" w:type="dxa"/>
          </w:tcPr>
          <w:p w:rsidR="00317A0A" w:rsidRDefault="00EF5178">
            <w:pPr>
              <w:pStyle w:val="TableParagraph"/>
              <w:spacing w:before="19"/>
              <w:ind w:left="28"/>
            </w:pPr>
            <w:r>
              <w:t>Общая</w:t>
            </w:r>
            <w:r>
              <w:rPr>
                <w:spacing w:val="-9"/>
              </w:rPr>
              <w:t xml:space="preserve"> </w:t>
            </w:r>
            <w:r>
              <w:t>численность</w:t>
            </w:r>
            <w:r>
              <w:rPr>
                <w:spacing w:val="-9"/>
              </w:rPr>
              <w:t xml:space="preserve"> </w:t>
            </w:r>
            <w:r>
              <w:t>воспитанников,</w:t>
            </w:r>
            <w:r>
              <w:rPr>
                <w:spacing w:val="-8"/>
              </w:rPr>
              <w:t xml:space="preserve"> </w:t>
            </w:r>
            <w:r>
              <w:t>осваивающих</w:t>
            </w:r>
            <w:r>
              <w:rPr>
                <w:spacing w:val="-11"/>
              </w:rPr>
              <w:t xml:space="preserve"> </w:t>
            </w:r>
            <w:r>
              <w:t>образовательную программу дошкольного образования, в том числе:</w:t>
            </w:r>
          </w:p>
        </w:tc>
        <w:tc>
          <w:tcPr>
            <w:tcW w:w="2249" w:type="dxa"/>
          </w:tcPr>
          <w:p w:rsidR="00317A0A" w:rsidRDefault="00EF5178">
            <w:pPr>
              <w:pStyle w:val="TableParagraph"/>
              <w:spacing w:before="144"/>
              <w:ind w:left="15"/>
              <w:jc w:val="center"/>
            </w:pPr>
            <w:r>
              <w:t xml:space="preserve">257 </w:t>
            </w:r>
            <w:r>
              <w:rPr>
                <w:spacing w:val="-2"/>
              </w:rPr>
              <w:t>человек</w:t>
            </w:r>
          </w:p>
        </w:tc>
      </w:tr>
      <w:tr w:rsidR="00317A0A">
        <w:trPr>
          <w:trHeight w:val="303"/>
        </w:trPr>
        <w:tc>
          <w:tcPr>
            <w:tcW w:w="714" w:type="dxa"/>
          </w:tcPr>
          <w:p w:rsidR="00317A0A" w:rsidRDefault="00EF5178">
            <w:pPr>
              <w:pStyle w:val="TableParagraph"/>
              <w:spacing w:before="19"/>
              <w:ind w:left="24"/>
            </w:pPr>
            <w:r>
              <w:rPr>
                <w:spacing w:val="-2"/>
              </w:rPr>
              <w:t>1.1.1</w:t>
            </w:r>
          </w:p>
        </w:tc>
        <w:tc>
          <w:tcPr>
            <w:tcW w:w="6782" w:type="dxa"/>
          </w:tcPr>
          <w:p w:rsidR="00317A0A" w:rsidRDefault="00EF5178">
            <w:pPr>
              <w:pStyle w:val="TableParagraph"/>
              <w:spacing w:before="19"/>
              <w:ind w:left="28"/>
            </w:pPr>
            <w:r>
              <w:t>В</w:t>
            </w:r>
            <w:r>
              <w:rPr>
                <w:spacing w:val="-2"/>
              </w:rPr>
              <w:t xml:space="preserve"> </w:t>
            </w:r>
            <w:r>
              <w:t>режиме</w:t>
            </w:r>
            <w:r>
              <w:rPr>
                <w:spacing w:val="-1"/>
              </w:rPr>
              <w:t xml:space="preserve"> </w:t>
            </w:r>
            <w:r>
              <w:t>полного</w:t>
            </w:r>
            <w:r>
              <w:rPr>
                <w:spacing w:val="-2"/>
              </w:rPr>
              <w:t xml:space="preserve"> </w:t>
            </w:r>
            <w:r>
              <w:t>дня</w:t>
            </w:r>
            <w:r>
              <w:rPr>
                <w:spacing w:val="-2"/>
              </w:rPr>
              <w:t xml:space="preserve"> </w:t>
            </w:r>
            <w:r>
              <w:t>(8</w:t>
            </w:r>
            <w:r>
              <w:rPr>
                <w:spacing w:val="-2"/>
              </w:rPr>
              <w:t xml:space="preserve"> </w:t>
            </w:r>
            <w:r>
              <w:t>-</w:t>
            </w:r>
            <w:r>
              <w:rPr>
                <w:spacing w:val="-5"/>
              </w:rPr>
              <w:t xml:space="preserve"> </w:t>
            </w:r>
            <w:r>
              <w:t xml:space="preserve">12 </w:t>
            </w:r>
            <w:r>
              <w:rPr>
                <w:spacing w:val="-2"/>
              </w:rPr>
              <w:t>часов)</w:t>
            </w:r>
          </w:p>
        </w:tc>
        <w:tc>
          <w:tcPr>
            <w:tcW w:w="2249" w:type="dxa"/>
          </w:tcPr>
          <w:p w:rsidR="00317A0A" w:rsidRDefault="00EF5178">
            <w:pPr>
              <w:pStyle w:val="TableParagraph"/>
              <w:spacing w:before="19"/>
              <w:ind w:left="15"/>
              <w:jc w:val="center"/>
            </w:pPr>
            <w:r>
              <w:t xml:space="preserve">257 </w:t>
            </w:r>
            <w:r>
              <w:rPr>
                <w:spacing w:val="-2"/>
              </w:rPr>
              <w:t>человек</w:t>
            </w:r>
          </w:p>
        </w:tc>
      </w:tr>
      <w:tr w:rsidR="00317A0A">
        <w:trPr>
          <w:trHeight w:val="304"/>
        </w:trPr>
        <w:tc>
          <w:tcPr>
            <w:tcW w:w="714" w:type="dxa"/>
          </w:tcPr>
          <w:p w:rsidR="00317A0A" w:rsidRDefault="00EF5178">
            <w:pPr>
              <w:pStyle w:val="TableParagraph"/>
              <w:spacing w:before="20"/>
              <w:ind w:left="24"/>
            </w:pPr>
            <w:r>
              <w:rPr>
                <w:spacing w:val="-2"/>
              </w:rPr>
              <w:t>1.1.2</w:t>
            </w:r>
          </w:p>
        </w:tc>
        <w:tc>
          <w:tcPr>
            <w:tcW w:w="6782" w:type="dxa"/>
          </w:tcPr>
          <w:p w:rsidR="00317A0A" w:rsidRDefault="00EF5178">
            <w:pPr>
              <w:pStyle w:val="TableParagraph"/>
              <w:spacing w:before="20"/>
              <w:ind w:left="28"/>
            </w:pPr>
            <w:r>
              <w:t>В</w:t>
            </w:r>
            <w:r>
              <w:rPr>
                <w:spacing w:val="-5"/>
              </w:rPr>
              <w:t xml:space="preserve"> </w:t>
            </w:r>
            <w:r>
              <w:t>режиме</w:t>
            </w:r>
            <w:r>
              <w:rPr>
                <w:spacing w:val="-6"/>
              </w:rPr>
              <w:t xml:space="preserve"> </w:t>
            </w:r>
            <w:r>
              <w:t>кратковременного</w:t>
            </w:r>
            <w:r>
              <w:rPr>
                <w:spacing w:val="-3"/>
              </w:rPr>
              <w:t xml:space="preserve"> </w:t>
            </w:r>
            <w:r>
              <w:t>пребывания</w:t>
            </w:r>
            <w:r>
              <w:rPr>
                <w:spacing w:val="-5"/>
              </w:rPr>
              <w:t xml:space="preserve"> </w:t>
            </w:r>
            <w:r>
              <w:t>(3</w:t>
            </w:r>
            <w:r>
              <w:rPr>
                <w:spacing w:val="-3"/>
              </w:rPr>
              <w:t xml:space="preserve"> </w:t>
            </w:r>
            <w:r>
              <w:t>-</w:t>
            </w:r>
            <w:r>
              <w:rPr>
                <w:spacing w:val="-8"/>
              </w:rPr>
              <w:t xml:space="preserve"> </w:t>
            </w:r>
            <w:r>
              <w:t>5</w:t>
            </w:r>
            <w:r>
              <w:rPr>
                <w:spacing w:val="-3"/>
              </w:rPr>
              <w:t xml:space="preserve"> </w:t>
            </w:r>
            <w:r>
              <w:rPr>
                <w:spacing w:val="-2"/>
              </w:rPr>
              <w:t>часов)</w:t>
            </w:r>
          </w:p>
        </w:tc>
        <w:tc>
          <w:tcPr>
            <w:tcW w:w="2249" w:type="dxa"/>
          </w:tcPr>
          <w:p w:rsidR="00317A0A" w:rsidRDefault="00EF5178">
            <w:pPr>
              <w:pStyle w:val="TableParagraph"/>
              <w:spacing w:before="20"/>
              <w:ind w:left="15" w:right="3"/>
              <w:jc w:val="center"/>
            </w:pPr>
            <w:r>
              <w:t xml:space="preserve">0 </w:t>
            </w:r>
            <w:r>
              <w:rPr>
                <w:spacing w:val="-2"/>
              </w:rPr>
              <w:t>человек</w:t>
            </w:r>
          </w:p>
        </w:tc>
      </w:tr>
      <w:tr w:rsidR="00317A0A">
        <w:trPr>
          <w:trHeight w:val="301"/>
        </w:trPr>
        <w:tc>
          <w:tcPr>
            <w:tcW w:w="714" w:type="dxa"/>
          </w:tcPr>
          <w:p w:rsidR="00317A0A" w:rsidRDefault="00EF5178">
            <w:pPr>
              <w:pStyle w:val="TableParagraph"/>
              <w:spacing w:before="17"/>
              <w:ind w:left="24"/>
            </w:pPr>
            <w:r>
              <w:rPr>
                <w:spacing w:val="-2"/>
              </w:rPr>
              <w:t>1.1.3</w:t>
            </w:r>
          </w:p>
        </w:tc>
        <w:tc>
          <w:tcPr>
            <w:tcW w:w="6782" w:type="dxa"/>
          </w:tcPr>
          <w:p w:rsidR="00317A0A" w:rsidRDefault="00EF5178">
            <w:pPr>
              <w:pStyle w:val="TableParagraph"/>
              <w:spacing w:before="17"/>
              <w:ind w:left="28"/>
            </w:pPr>
            <w:r>
              <w:t>В</w:t>
            </w:r>
            <w:r>
              <w:rPr>
                <w:spacing w:val="-8"/>
              </w:rPr>
              <w:t xml:space="preserve"> </w:t>
            </w:r>
            <w:r>
              <w:t>семейной</w:t>
            </w:r>
            <w:r>
              <w:rPr>
                <w:spacing w:val="-6"/>
              </w:rPr>
              <w:t xml:space="preserve"> </w:t>
            </w:r>
            <w:r>
              <w:t>дошкольной</w:t>
            </w:r>
            <w:r>
              <w:rPr>
                <w:spacing w:val="-7"/>
              </w:rPr>
              <w:t xml:space="preserve"> </w:t>
            </w:r>
            <w:r>
              <w:rPr>
                <w:spacing w:val="-2"/>
              </w:rPr>
              <w:t>группе</w:t>
            </w:r>
          </w:p>
        </w:tc>
        <w:tc>
          <w:tcPr>
            <w:tcW w:w="2249" w:type="dxa"/>
          </w:tcPr>
          <w:p w:rsidR="00317A0A" w:rsidRDefault="00EF5178">
            <w:pPr>
              <w:pStyle w:val="TableParagraph"/>
              <w:spacing w:before="17"/>
              <w:ind w:left="15" w:right="3"/>
              <w:jc w:val="center"/>
            </w:pPr>
            <w:r>
              <w:t xml:space="preserve">0 </w:t>
            </w:r>
            <w:r>
              <w:rPr>
                <w:spacing w:val="-2"/>
              </w:rPr>
              <w:t>человек</w:t>
            </w:r>
          </w:p>
        </w:tc>
      </w:tr>
      <w:tr w:rsidR="00317A0A">
        <w:trPr>
          <w:trHeight w:val="557"/>
        </w:trPr>
        <w:tc>
          <w:tcPr>
            <w:tcW w:w="714" w:type="dxa"/>
          </w:tcPr>
          <w:p w:rsidR="00317A0A" w:rsidRDefault="00EF5178">
            <w:pPr>
              <w:pStyle w:val="TableParagraph"/>
              <w:spacing w:before="147"/>
              <w:ind w:left="24"/>
            </w:pPr>
            <w:r>
              <w:rPr>
                <w:spacing w:val="-2"/>
              </w:rPr>
              <w:t>1.1.4</w:t>
            </w:r>
          </w:p>
        </w:tc>
        <w:tc>
          <w:tcPr>
            <w:tcW w:w="6782" w:type="dxa"/>
          </w:tcPr>
          <w:p w:rsidR="00317A0A" w:rsidRDefault="00EF5178">
            <w:pPr>
              <w:pStyle w:val="TableParagraph"/>
              <w:spacing w:before="19"/>
              <w:ind w:left="28"/>
            </w:pPr>
            <w:r>
              <w:t>В форме семейного образования с психолого-педагогическим сопровождением</w:t>
            </w:r>
            <w:r>
              <w:rPr>
                <w:spacing w:val="-6"/>
              </w:rPr>
              <w:t xml:space="preserve"> </w:t>
            </w:r>
            <w:r>
              <w:t>на</w:t>
            </w:r>
            <w:r>
              <w:rPr>
                <w:spacing w:val="-8"/>
              </w:rPr>
              <w:t xml:space="preserve"> </w:t>
            </w:r>
            <w:r>
              <w:t>базе</w:t>
            </w:r>
            <w:r>
              <w:rPr>
                <w:spacing w:val="-8"/>
              </w:rPr>
              <w:t xml:space="preserve"> </w:t>
            </w:r>
            <w:r>
              <w:t>дошкольной</w:t>
            </w:r>
            <w:r>
              <w:rPr>
                <w:spacing w:val="-7"/>
              </w:rPr>
              <w:t xml:space="preserve"> </w:t>
            </w:r>
            <w:r>
              <w:t>образовательной</w:t>
            </w:r>
            <w:r>
              <w:rPr>
                <w:spacing w:val="-7"/>
              </w:rPr>
              <w:t xml:space="preserve"> </w:t>
            </w:r>
            <w:r>
              <w:t>организации</w:t>
            </w:r>
          </w:p>
        </w:tc>
        <w:tc>
          <w:tcPr>
            <w:tcW w:w="2249" w:type="dxa"/>
          </w:tcPr>
          <w:p w:rsidR="00317A0A" w:rsidRDefault="00EF5178">
            <w:pPr>
              <w:pStyle w:val="TableParagraph"/>
              <w:spacing w:before="147"/>
              <w:ind w:left="15" w:right="3"/>
              <w:jc w:val="center"/>
            </w:pPr>
            <w:r>
              <w:t xml:space="preserve">0 </w:t>
            </w:r>
            <w:r>
              <w:rPr>
                <w:spacing w:val="-2"/>
              </w:rPr>
              <w:t>человек</w:t>
            </w:r>
          </w:p>
        </w:tc>
      </w:tr>
      <w:tr w:rsidR="00317A0A">
        <w:trPr>
          <w:trHeight w:val="301"/>
        </w:trPr>
        <w:tc>
          <w:tcPr>
            <w:tcW w:w="714" w:type="dxa"/>
          </w:tcPr>
          <w:p w:rsidR="00317A0A" w:rsidRDefault="00EF5178">
            <w:pPr>
              <w:pStyle w:val="TableParagraph"/>
              <w:spacing w:before="17"/>
              <w:ind w:left="24"/>
            </w:pPr>
            <w:r>
              <w:rPr>
                <w:spacing w:val="-5"/>
              </w:rPr>
              <w:t>1.2</w:t>
            </w:r>
          </w:p>
        </w:tc>
        <w:tc>
          <w:tcPr>
            <w:tcW w:w="6782" w:type="dxa"/>
          </w:tcPr>
          <w:p w:rsidR="00317A0A" w:rsidRDefault="00EF5178">
            <w:pPr>
              <w:pStyle w:val="TableParagraph"/>
              <w:spacing w:before="17"/>
              <w:ind w:left="28"/>
            </w:pPr>
            <w:r>
              <w:t>Общая</w:t>
            </w:r>
            <w:r>
              <w:rPr>
                <w:spacing w:val="-8"/>
              </w:rPr>
              <w:t xml:space="preserve"> </w:t>
            </w:r>
            <w:r>
              <w:t>численность</w:t>
            </w:r>
            <w:r>
              <w:rPr>
                <w:spacing w:val="-5"/>
              </w:rPr>
              <w:t xml:space="preserve"> </w:t>
            </w:r>
            <w:r>
              <w:t>воспитанников</w:t>
            </w:r>
            <w:r>
              <w:rPr>
                <w:spacing w:val="-6"/>
              </w:rPr>
              <w:t xml:space="preserve"> </w:t>
            </w:r>
            <w:r>
              <w:t>в</w:t>
            </w:r>
            <w:r>
              <w:rPr>
                <w:spacing w:val="-7"/>
              </w:rPr>
              <w:t xml:space="preserve"> </w:t>
            </w:r>
            <w:r>
              <w:t>возрасте</w:t>
            </w:r>
            <w:r>
              <w:rPr>
                <w:spacing w:val="-5"/>
              </w:rPr>
              <w:t xml:space="preserve"> </w:t>
            </w:r>
            <w:r>
              <w:t>до</w:t>
            </w:r>
            <w:r>
              <w:rPr>
                <w:spacing w:val="-5"/>
              </w:rPr>
              <w:t xml:space="preserve"> </w:t>
            </w:r>
            <w:r>
              <w:t>3</w:t>
            </w:r>
            <w:r>
              <w:rPr>
                <w:spacing w:val="-8"/>
              </w:rPr>
              <w:t xml:space="preserve"> </w:t>
            </w:r>
            <w:r>
              <w:rPr>
                <w:spacing w:val="-5"/>
              </w:rPr>
              <w:t>лет</w:t>
            </w:r>
          </w:p>
        </w:tc>
        <w:tc>
          <w:tcPr>
            <w:tcW w:w="2249" w:type="dxa"/>
          </w:tcPr>
          <w:p w:rsidR="00317A0A" w:rsidRDefault="00EF5178">
            <w:pPr>
              <w:pStyle w:val="TableParagraph"/>
              <w:spacing w:before="17"/>
              <w:ind w:left="15" w:right="3"/>
              <w:jc w:val="center"/>
            </w:pPr>
            <w:r>
              <w:t xml:space="preserve">0 </w:t>
            </w:r>
            <w:r>
              <w:rPr>
                <w:spacing w:val="-2"/>
              </w:rPr>
              <w:t>человек</w:t>
            </w:r>
          </w:p>
        </w:tc>
      </w:tr>
      <w:tr w:rsidR="00317A0A">
        <w:trPr>
          <w:trHeight w:val="303"/>
        </w:trPr>
        <w:tc>
          <w:tcPr>
            <w:tcW w:w="714" w:type="dxa"/>
          </w:tcPr>
          <w:p w:rsidR="00317A0A" w:rsidRDefault="00EF5178">
            <w:pPr>
              <w:pStyle w:val="TableParagraph"/>
              <w:spacing w:before="19"/>
              <w:ind w:left="24"/>
            </w:pPr>
            <w:r>
              <w:rPr>
                <w:spacing w:val="-5"/>
              </w:rPr>
              <w:t>1.3</w:t>
            </w:r>
          </w:p>
        </w:tc>
        <w:tc>
          <w:tcPr>
            <w:tcW w:w="6782" w:type="dxa"/>
          </w:tcPr>
          <w:p w:rsidR="00317A0A" w:rsidRDefault="00EF5178">
            <w:pPr>
              <w:pStyle w:val="TableParagraph"/>
              <w:spacing w:before="19"/>
              <w:ind w:left="28"/>
            </w:pPr>
            <w:r>
              <w:t>Общая</w:t>
            </w:r>
            <w:r>
              <w:rPr>
                <w:spacing w:val="-6"/>
              </w:rPr>
              <w:t xml:space="preserve"> </w:t>
            </w:r>
            <w:r>
              <w:t>численность</w:t>
            </w:r>
            <w:r>
              <w:rPr>
                <w:spacing w:val="-4"/>
              </w:rPr>
              <w:t xml:space="preserve"> </w:t>
            </w:r>
            <w:r>
              <w:t>воспитанников</w:t>
            </w:r>
            <w:r>
              <w:rPr>
                <w:spacing w:val="-5"/>
              </w:rPr>
              <w:t xml:space="preserve"> </w:t>
            </w:r>
            <w:r>
              <w:t>в</w:t>
            </w:r>
            <w:r>
              <w:rPr>
                <w:spacing w:val="-5"/>
              </w:rPr>
              <w:t xml:space="preserve"> </w:t>
            </w:r>
            <w:r>
              <w:t>возрасте</w:t>
            </w:r>
            <w:r>
              <w:rPr>
                <w:spacing w:val="-3"/>
              </w:rPr>
              <w:t xml:space="preserve"> </w:t>
            </w:r>
            <w:r>
              <w:t>от</w:t>
            </w:r>
            <w:r>
              <w:rPr>
                <w:spacing w:val="-4"/>
              </w:rPr>
              <w:t xml:space="preserve"> </w:t>
            </w:r>
            <w:r>
              <w:t>3</w:t>
            </w:r>
            <w:r>
              <w:rPr>
                <w:spacing w:val="-5"/>
              </w:rPr>
              <w:t xml:space="preserve"> </w:t>
            </w:r>
            <w:r>
              <w:t>до</w:t>
            </w:r>
            <w:r>
              <w:rPr>
                <w:spacing w:val="-4"/>
              </w:rPr>
              <w:t xml:space="preserve"> </w:t>
            </w:r>
            <w:r>
              <w:t>8</w:t>
            </w:r>
            <w:r>
              <w:rPr>
                <w:spacing w:val="-3"/>
              </w:rPr>
              <w:t xml:space="preserve"> </w:t>
            </w:r>
            <w:r>
              <w:rPr>
                <w:spacing w:val="-5"/>
              </w:rPr>
              <w:t>лет</w:t>
            </w:r>
          </w:p>
        </w:tc>
        <w:tc>
          <w:tcPr>
            <w:tcW w:w="2249" w:type="dxa"/>
          </w:tcPr>
          <w:p w:rsidR="00317A0A" w:rsidRDefault="00EF5178">
            <w:pPr>
              <w:pStyle w:val="TableParagraph"/>
              <w:spacing w:before="19"/>
              <w:ind w:left="15"/>
              <w:jc w:val="center"/>
            </w:pPr>
            <w:r>
              <w:t xml:space="preserve">257 </w:t>
            </w:r>
            <w:r>
              <w:rPr>
                <w:spacing w:val="-2"/>
              </w:rPr>
              <w:t>человек</w:t>
            </w:r>
          </w:p>
        </w:tc>
      </w:tr>
      <w:tr w:rsidR="00317A0A">
        <w:trPr>
          <w:trHeight w:val="555"/>
        </w:trPr>
        <w:tc>
          <w:tcPr>
            <w:tcW w:w="714" w:type="dxa"/>
          </w:tcPr>
          <w:p w:rsidR="00317A0A" w:rsidRDefault="00EF5178">
            <w:pPr>
              <w:pStyle w:val="TableParagraph"/>
              <w:spacing w:before="144"/>
              <w:ind w:left="24"/>
            </w:pPr>
            <w:r>
              <w:rPr>
                <w:spacing w:val="-5"/>
              </w:rPr>
              <w:t>1.4</w:t>
            </w:r>
          </w:p>
        </w:tc>
        <w:tc>
          <w:tcPr>
            <w:tcW w:w="6782" w:type="dxa"/>
          </w:tcPr>
          <w:p w:rsidR="00317A0A" w:rsidRDefault="00EF5178">
            <w:pPr>
              <w:pStyle w:val="TableParagraph"/>
              <w:spacing w:before="19"/>
              <w:ind w:left="28"/>
            </w:pPr>
            <w:r>
              <w:t>Численность/удельный вес численности воспитанников в общей численности</w:t>
            </w:r>
            <w:r>
              <w:rPr>
                <w:spacing w:val="-7"/>
              </w:rPr>
              <w:t xml:space="preserve"> </w:t>
            </w:r>
            <w:r>
              <w:t>воспитанников,</w:t>
            </w:r>
            <w:r>
              <w:rPr>
                <w:spacing w:val="-7"/>
              </w:rPr>
              <w:t xml:space="preserve"> </w:t>
            </w:r>
            <w:r>
              <w:t>получающих</w:t>
            </w:r>
            <w:r>
              <w:rPr>
                <w:spacing w:val="-7"/>
              </w:rPr>
              <w:t xml:space="preserve"> </w:t>
            </w:r>
            <w:r>
              <w:t>услуги</w:t>
            </w:r>
            <w:r>
              <w:rPr>
                <w:spacing w:val="-7"/>
              </w:rPr>
              <w:t xml:space="preserve"> </w:t>
            </w:r>
            <w:r>
              <w:t>присмотра</w:t>
            </w:r>
            <w:r>
              <w:rPr>
                <w:spacing w:val="-7"/>
              </w:rPr>
              <w:t xml:space="preserve"> </w:t>
            </w:r>
            <w:r>
              <w:t>и</w:t>
            </w:r>
            <w:r>
              <w:rPr>
                <w:spacing w:val="-7"/>
              </w:rPr>
              <w:t xml:space="preserve"> </w:t>
            </w:r>
            <w:r>
              <w:t>ухода:</w:t>
            </w:r>
          </w:p>
        </w:tc>
        <w:tc>
          <w:tcPr>
            <w:tcW w:w="2249" w:type="dxa"/>
          </w:tcPr>
          <w:p w:rsidR="00317A0A" w:rsidRDefault="00EF5178">
            <w:pPr>
              <w:pStyle w:val="TableParagraph"/>
              <w:spacing w:before="144"/>
              <w:ind w:left="15" w:right="1"/>
              <w:jc w:val="center"/>
            </w:pPr>
            <w:r>
              <w:t xml:space="preserve">257 </w:t>
            </w:r>
            <w:r>
              <w:rPr>
                <w:spacing w:val="-2"/>
              </w:rPr>
              <w:t>человек/100%</w:t>
            </w:r>
          </w:p>
        </w:tc>
      </w:tr>
      <w:tr w:rsidR="00317A0A">
        <w:trPr>
          <w:trHeight w:val="303"/>
        </w:trPr>
        <w:tc>
          <w:tcPr>
            <w:tcW w:w="714" w:type="dxa"/>
          </w:tcPr>
          <w:p w:rsidR="00317A0A" w:rsidRDefault="00EF5178">
            <w:pPr>
              <w:pStyle w:val="TableParagraph"/>
              <w:spacing w:before="19"/>
              <w:ind w:left="24"/>
            </w:pPr>
            <w:r>
              <w:rPr>
                <w:spacing w:val="-2"/>
              </w:rPr>
              <w:t>1.4.1</w:t>
            </w:r>
          </w:p>
        </w:tc>
        <w:tc>
          <w:tcPr>
            <w:tcW w:w="6782" w:type="dxa"/>
          </w:tcPr>
          <w:p w:rsidR="00317A0A" w:rsidRDefault="00EF5178">
            <w:pPr>
              <w:pStyle w:val="TableParagraph"/>
              <w:spacing w:before="19"/>
              <w:ind w:left="28"/>
            </w:pPr>
            <w:r>
              <w:t>В</w:t>
            </w:r>
            <w:r>
              <w:rPr>
                <w:spacing w:val="-2"/>
              </w:rPr>
              <w:t xml:space="preserve"> </w:t>
            </w:r>
            <w:r>
              <w:t>режиме</w:t>
            </w:r>
            <w:r>
              <w:rPr>
                <w:spacing w:val="-1"/>
              </w:rPr>
              <w:t xml:space="preserve"> </w:t>
            </w:r>
            <w:r>
              <w:t>полного</w:t>
            </w:r>
            <w:r>
              <w:rPr>
                <w:spacing w:val="-2"/>
              </w:rPr>
              <w:t xml:space="preserve"> </w:t>
            </w:r>
            <w:r>
              <w:t>дня</w:t>
            </w:r>
            <w:r>
              <w:rPr>
                <w:spacing w:val="-2"/>
              </w:rPr>
              <w:t xml:space="preserve"> </w:t>
            </w:r>
            <w:r>
              <w:t>(8</w:t>
            </w:r>
            <w:r>
              <w:rPr>
                <w:spacing w:val="-2"/>
              </w:rPr>
              <w:t xml:space="preserve"> </w:t>
            </w:r>
            <w:r>
              <w:t>-</w:t>
            </w:r>
            <w:r>
              <w:rPr>
                <w:spacing w:val="-5"/>
              </w:rPr>
              <w:t xml:space="preserve"> </w:t>
            </w:r>
            <w:r>
              <w:t xml:space="preserve">12 </w:t>
            </w:r>
            <w:r>
              <w:rPr>
                <w:spacing w:val="-2"/>
              </w:rPr>
              <w:t>часов)</w:t>
            </w:r>
          </w:p>
        </w:tc>
        <w:tc>
          <w:tcPr>
            <w:tcW w:w="2249" w:type="dxa"/>
          </w:tcPr>
          <w:p w:rsidR="00317A0A" w:rsidRDefault="00EF5178">
            <w:pPr>
              <w:pStyle w:val="TableParagraph"/>
              <w:spacing w:before="19"/>
              <w:ind w:left="15" w:right="1"/>
              <w:jc w:val="center"/>
            </w:pPr>
            <w:r>
              <w:t xml:space="preserve">257 </w:t>
            </w:r>
            <w:r>
              <w:rPr>
                <w:spacing w:val="-2"/>
              </w:rPr>
              <w:t>человек/100%</w:t>
            </w:r>
          </w:p>
        </w:tc>
      </w:tr>
      <w:tr w:rsidR="00317A0A">
        <w:trPr>
          <w:trHeight w:val="303"/>
        </w:trPr>
        <w:tc>
          <w:tcPr>
            <w:tcW w:w="714" w:type="dxa"/>
          </w:tcPr>
          <w:p w:rsidR="00317A0A" w:rsidRDefault="00EF5178">
            <w:pPr>
              <w:pStyle w:val="TableParagraph"/>
              <w:spacing w:before="19"/>
              <w:ind w:left="24"/>
            </w:pPr>
            <w:r>
              <w:rPr>
                <w:spacing w:val="-2"/>
              </w:rPr>
              <w:t>1.4.2</w:t>
            </w:r>
          </w:p>
        </w:tc>
        <w:tc>
          <w:tcPr>
            <w:tcW w:w="6782" w:type="dxa"/>
          </w:tcPr>
          <w:p w:rsidR="00317A0A" w:rsidRDefault="00EF5178">
            <w:pPr>
              <w:pStyle w:val="TableParagraph"/>
              <w:spacing w:before="19"/>
              <w:ind w:left="28"/>
            </w:pPr>
            <w:r>
              <w:t>В</w:t>
            </w:r>
            <w:r>
              <w:rPr>
                <w:spacing w:val="-3"/>
              </w:rPr>
              <w:t xml:space="preserve"> </w:t>
            </w:r>
            <w:r>
              <w:t>режиме</w:t>
            </w:r>
            <w:r>
              <w:rPr>
                <w:spacing w:val="-2"/>
              </w:rPr>
              <w:t xml:space="preserve"> </w:t>
            </w:r>
            <w:r>
              <w:t>продленного</w:t>
            </w:r>
            <w:r>
              <w:rPr>
                <w:spacing w:val="-3"/>
              </w:rPr>
              <w:t xml:space="preserve"> </w:t>
            </w:r>
            <w:r>
              <w:t>дня</w:t>
            </w:r>
            <w:r>
              <w:rPr>
                <w:spacing w:val="-3"/>
              </w:rPr>
              <w:t xml:space="preserve"> </w:t>
            </w:r>
            <w:r>
              <w:t>(12</w:t>
            </w:r>
            <w:r>
              <w:rPr>
                <w:spacing w:val="-2"/>
              </w:rPr>
              <w:t xml:space="preserve"> </w:t>
            </w:r>
            <w:r>
              <w:t>-</w:t>
            </w:r>
            <w:r>
              <w:rPr>
                <w:spacing w:val="-6"/>
              </w:rPr>
              <w:t xml:space="preserve"> </w:t>
            </w:r>
            <w:r>
              <w:t>14</w:t>
            </w:r>
            <w:r>
              <w:rPr>
                <w:spacing w:val="-1"/>
              </w:rPr>
              <w:t xml:space="preserve"> </w:t>
            </w:r>
            <w:r>
              <w:rPr>
                <w:spacing w:val="-2"/>
              </w:rPr>
              <w:t>часов)</w:t>
            </w:r>
          </w:p>
        </w:tc>
        <w:tc>
          <w:tcPr>
            <w:tcW w:w="2249" w:type="dxa"/>
          </w:tcPr>
          <w:p w:rsidR="00317A0A" w:rsidRDefault="00EF5178">
            <w:pPr>
              <w:pStyle w:val="TableParagraph"/>
              <w:spacing w:before="19"/>
              <w:ind w:left="15" w:right="1"/>
              <w:jc w:val="center"/>
            </w:pPr>
            <w:r>
              <w:t xml:space="preserve">0 </w:t>
            </w:r>
            <w:r>
              <w:rPr>
                <w:spacing w:val="-2"/>
              </w:rPr>
              <w:t>человек/0%</w:t>
            </w:r>
          </w:p>
        </w:tc>
      </w:tr>
      <w:tr w:rsidR="00317A0A">
        <w:trPr>
          <w:trHeight w:val="301"/>
        </w:trPr>
        <w:tc>
          <w:tcPr>
            <w:tcW w:w="714" w:type="dxa"/>
          </w:tcPr>
          <w:p w:rsidR="00317A0A" w:rsidRDefault="00EF5178">
            <w:pPr>
              <w:pStyle w:val="TableParagraph"/>
              <w:spacing w:before="17"/>
              <w:ind w:left="24"/>
            </w:pPr>
            <w:r>
              <w:rPr>
                <w:spacing w:val="-2"/>
              </w:rPr>
              <w:t>1.4.3</w:t>
            </w:r>
          </w:p>
        </w:tc>
        <w:tc>
          <w:tcPr>
            <w:tcW w:w="6782" w:type="dxa"/>
          </w:tcPr>
          <w:p w:rsidR="00317A0A" w:rsidRDefault="00EF5178">
            <w:pPr>
              <w:pStyle w:val="TableParagraph"/>
              <w:spacing w:before="17"/>
              <w:ind w:left="28"/>
            </w:pPr>
            <w:r>
              <w:t>В</w:t>
            </w:r>
            <w:r>
              <w:rPr>
                <w:spacing w:val="-6"/>
              </w:rPr>
              <w:t xml:space="preserve"> </w:t>
            </w:r>
            <w:r>
              <w:t>режиме</w:t>
            </w:r>
            <w:r>
              <w:rPr>
                <w:spacing w:val="-6"/>
              </w:rPr>
              <w:t xml:space="preserve"> </w:t>
            </w:r>
            <w:r>
              <w:t>круглосуточного</w:t>
            </w:r>
            <w:r>
              <w:rPr>
                <w:spacing w:val="-4"/>
              </w:rPr>
              <w:t xml:space="preserve"> </w:t>
            </w:r>
            <w:r>
              <w:rPr>
                <w:spacing w:val="-2"/>
              </w:rPr>
              <w:t>пребывания</w:t>
            </w:r>
          </w:p>
        </w:tc>
        <w:tc>
          <w:tcPr>
            <w:tcW w:w="2249" w:type="dxa"/>
          </w:tcPr>
          <w:p w:rsidR="00317A0A" w:rsidRDefault="00EF5178">
            <w:pPr>
              <w:pStyle w:val="TableParagraph"/>
              <w:spacing w:before="17"/>
              <w:ind w:left="15" w:right="1"/>
              <w:jc w:val="center"/>
            </w:pPr>
            <w:r>
              <w:t xml:space="preserve">0 </w:t>
            </w:r>
            <w:r>
              <w:rPr>
                <w:spacing w:val="-2"/>
              </w:rPr>
              <w:t>человек/0%</w:t>
            </w:r>
          </w:p>
        </w:tc>
      </w:tr>
      <w:tr w:rsidR="00317A0A">
        <w:trPr>
          <w:trHeight w:val="810"/>
        </w:trPr>
        <w:tc>
          <w:tcPr>
            <w:tcW w:w="714" w:type="dxa"/>
          </w:tcPr>
          <w:p w:rsidR="00317A0A" w:rsidRDefault="00317A0A">
            <w:pPr>
              <w:pStyle w:val="TableParagraph"/>
              <w:spacing w:before="21"/>
              <w:ind w:left="0"/>
              <w:rPr>
                <w:b/>
              </w:rPr>
            </w:pPr>
          </w:p>
          <w:p w:rsidR="00317A0A" w:rsidRDefault="00EF5178">
            <w:pPr>
              <w:pStyle w:val="TableParagraph"/>
              <w:ind w:left="24"/>
            </w:pPr>
            <w:r>
              <w:rPr>
                <w:spacing w:val="-5"/>
              </w:rPr>
              <w:t>1.5</w:t>
            </w:r>
          </w:p>
        </w:tc>
        <w:tc>
          <w:tcPr>
            <w:tcW w:w="6782" w:type="dxa"/>
          </w:tcPr>
          <w:p w:rsidR="00317A0A" w:rsidRDefault="00EF5178">
            <w:pPr>
              <w:pStyle w:val="TableParagraph"/>
              <w:spacing w:before="19"/>
              <w:ind w:left="28"/>
            </w:pPr>
            <w:r>
              <w:t>Численность/удельный вес численности воспитанников с ограниченными</w:t>
            </w:r>
            <w:r>
              <w:rPr>
                <w:spacing w:val="-7"/>
              </w:rPr>
              <w:t xml:space="preserve"> </w:t>
            </w:r>
            <w:r>
              <w:t>возможностями</w:t>
            </w:r>
            <w:r>
              <w:rPr>
                <w:spacing w:val="-7"/>
              </w:rPr>
              <w:t xml:space="preserve"> </w:t>
            </w:r>
            <w:r>
              <w:t>здоровья</w:t>
            </w:r>
            <w:r>
              <w:rPr>
                <w:spacing w:val="-8"/>
              </w:rPr>
              <w:t xml:space="preserve"> </w:t>
            </w:r>
            <w:r>
              <w:t>в</w:t>
            </w:r>
            <w:r>
              <w:rPr>
                <w:spacing w:val="-7"/>
              </w:rPr>
              <w:t xml:space="preserve"> </w:t>
            </w:r>
            <w:r>
              <w:t>общей</w:t>
            </w:r>
            <w:r>
              <w:rPr>
                <w:spacing w:val="-9"/>
              </w:rPr>
              <w:t xml:space="preserve"> </w:t>
            </w:r>
            <w:r>
              <w:t>численности воспитанников, получающих услуги:</w:t>
            </w:r>
          </w:p>
        </w:tc>
        <w:tc>
          <w:tcPr>
            <w:tcW w:w="2249" w:type="dxa"/>
          </w:tcPr>
          <w:p w:rsidR="00317A0A" w:rsidRDefault="00317A0A">
            <w:pPr>
              <w:pStyle w:val="TableParagraph"/>
              <w:ind w:left="0"/>
            </w:pPr>
          </w:p>
        </w:tc>
      </w:tr>
      <w:tr w:rsidR="00317A0A">
        <w:trPr>
          <w:trHeight w:val="555"/>
        </w:trPr>
        <w:tc>
          <w:tcPr>
            <w:tcW w:w="714" w:type="dxa"/>
          </w:tcPr>
          <w:p w:rsidR="00317A0A" w:rsidRDefault="00EF5178">
            <w:pPr>
              <w:pStyle w:val="TableParagraph"/>
              <w:spacing w:before="144"/>
              <w:ind w:left="24"/>
            </w:pPr>
            <w:r>
              <w:rPr>
                <w:spacing w:val="-2"/>
              </w:rPr>
              <w:t>1.5.1</w:t>
            </w:r>
          </w:p>
        </w:tc>
        <w:tc>
          <w:tcPr>
            <w:tcW w:w="6782" w:type="dxa"/>
          </w:tcPr>
          <w:p w:rsidR="00317A0A" w:rsidRDefault="00EF5178">
            <w:pPr>
              <w:pStyle w:val="TableParagraph"/>
              <w:spacing w:before="19"/>
              <w:ind w:left="28" w:right="95"/>
            </w:pPr>
            <w:r>
              <w:t>По</w:t>
            </w:r>
            <w:r>
              <w:rPr>
                <w:spacing w:val="-5"/>
              </w:rPr>
              <w:t xml:space="preserve"> </w:t>
            </w:r>
            <w:r>
              <w:t>коррекции</w:t>
            </w:r>
            <w:r>
              <w:rPr>
                <w:spacing w:val="-5"/>
              </w:rPr>
              <w:t xml:space="preserve"> </w:t>
            </w:r>
            <w:r>
              <w:t>недостатков</w:t>
            </w:r>
            <w:r>
              <w:rPr>
                <w:spacing w:val="-6"/>
              </w:rPr>
              <w:t xml:space="preserve"> </w:t>
            </w:r>
            <w:r>
              <w:t>в</w:t>
            </w:r>
            <w:r>
              <w:rPr>
                <w:spacing w:val="-6"/>
              </w:rPr>
              <w:t xml:space="preserve"> </w:t>
            </w:r>
            <w:r>
              <w:t>физическом</w:t>
            </w:r>
            <w:r>
              <w:rPr>
                <w:spacing w:val="-5"/>
              </w:rPr>
              <w:t xml:space="preserve"> </w:t>
            </w:r>
            <w:r>
              <w:t>и</w:t>
            </w:r>
            <w:r>
              <w:rPr>
                <w:spacing w:val="-9"/>
              </w:rPr>
              <w:t xml:space="preserve"> </w:t>
            </w:r>
            <w:r>
              <w:t>(или)</w:t>
            </w:r>
            <w:r>
              <w:rPr>
                <w:spacing w:val="-5"/>
              </w:rPr>
              <w:t xml:space="preserve"> </w:t>
            </w:r>
            <w:r>
              <w:t xml:space="preserve">психическом </w:t>
            </w:r>
            <w:r>
              <w:rPr>
                <w:spacing w:val="-2"/>
              </w:rPr>
              <w:t>развитии</w:t>
            </w:r>
          </w:p>
        </w:tc>
        <w:tc>
          <w:tcPr>
            <w:tcW w:w="2249" w:type="dxa"/>
          </w:tcPr>
          <w:p w:rsidR="00317A0A" w:rsidRDefault="00EF5178">
            <w:pPr>
              <w:pStyle w:val="TableParagraph"/>
              <w:spacing w:before="144"/>
              <w:ind w:left="15" w:right="1"/>
              <w:jc w:val="center"/>
            </w:pPr>
            <w:r>
              <w:t xml:space="preserve">0 </w:t>
            </w:r>
            <w:r>
              <w:rPr>
                <w:spacing w:val="-2"/>
              </w:rPr>
              <w:t>человек/0%</w:t>
            </w:r>
          </w:p>
        </w:tc>
      </w:tr>
      <w:tr w:rsidR="00317A0A">
        <w:trPr>
          <w:trHeight w:val="303"/>
        </w:trPr>
        <w:tc>
          <w:tcPr>
            <w:tcW w:w="714" w:type="dxa"/>
          </w:tcPr>
          <w:p w:rsidR="00317A0A" w:rsidRDefault="00EF5178">
            <w:pPr>
              <w:pStyle w:val="TableParagraph"/>
              <w:spacing w:before="19"/>
              <w:ind w:left="24"/>
            </w:pPr>
            <w:r>
              <w:rPr>
                <w:spacing w:val="-2"/>
              </w:rPr>
              <w:t>1.5.2</w:t>
            </w:r>
          </w:p>
        </w:tc>
        <w:tc>
          <w:tcPr>
            <w:tcW w:w="6782" w:type="dxa"/>
          </w:tcPr>
          <w:p w:rsidR="00317A0A" w:rsidRDefault="00EF5178">
            <w:pPr>
              <w:pStyle w:val="TableParagraph"/>
              <w:spacing w:before="19"/>
              <w:ind w:left="28"/>
            </w:pPr>
            <w:r>
              <w:t>По</w:t>
            </w:r>
            <w:r>
              <w:rPr>
                <w:spacing w:val="-10"/>
              </w:rPr>
              <w:t xml:space="preserve"> </w:t>
            </w:r>
            <w:r>
              <w:t>освоению</w:t>
            </w:r>
            <w:r>
              <w:rPr>
                <w:spacing w:val="-8"/>
              </w:rPr>
              <w:t xml:space="preserve"> </w:t>
            </w:r>
            <w:r>
              <w:t>образовательной</w:t>
            </w:r>
            <w:r>
              <w:rPr>
                <w:spacing w:val="-8"/>
              </w:rPr>
              <w:t xml:space="preserve"> </w:t>
            </w:r>
            <w:r>
              <w:t>программы</w:t>
            </w:r>
            <w:r>
              <w:rPr>
                <w:spacing w:val="-8"/>
              </w:rPr>
              <w:t xml:space="preserve"> </w:t>
            </w:r>
            <w:r>
              <w:t>дошкольного</w:t>
            </w:r>
            <w:r>
              <w:rPr>
                <w:spacing w:val="-7"/>
              </w:rPr>
              <w:t xml:space="preserve"> </w:t>
            </w:r>
            <w:r>
              <w:rPr>
                <w:spacing w:val="-2"/>
              </w:rPr>
              <w:t>образования</w:t>
            </w:r>
          </w:p>
        </w:tc>
        <w:tc>
          <w:tcPr>
            <w:tcW w:w="2249" w:type="dxa"/>
          </w:tcPr>
          <w:p w:rsidR="00317A0A" w:rsidRDefault="00EF5178">
            <w:pPr>
              <w:pStyle w:val="TableParagraph"/>
              <w:spacing w:before="19"/>
              <w:ind w:left="15" w:right="1"/>
              <w:jc w:val="center"/>
            </w:pPr>
            <w:r>
              <w:t xml:space="preserve">257 </w:t>
            </w:r>
            <w:r>
              <w:rPr>
                <w:spacing w:val="-2"/>
              </w:rPr>
              <w:t>человек/100%</w:t>
            </w:r>
          </w:p>
        </w:tc>
      </w:tr>
      <w:tr w:rsidR="00317A0A">
        <w:trPr>
          <w:trHeight w:val="303"/>
        </w:trPr>
        <w:tc>
          <w:tcPr>
            <w:tcW w:w="714" w:type="dxa"/>
          </w:tcPr>
          <w:p w:rsidR="00317A0A" w:rsidRDefault="00EF5178">
            <w:pPr>
              <w:pStyle w:val="TableParagraph"/>
              <w:spacing w:before="19"/>
              <w:ind w:left="24"/>
            </w:pPr>
            <w:r>
              <w:rPr>
                <w:spacing w:val="-2"/>
              </w:rPr>
              <w:t>1.5.3</w:t>
            </w:r>
          </w:p>
        </w:tc>
        <w:tc>
          <w:tcPr>
            <w:tcW w:w="6782" w:type="dxa"/>
          </w:tcPr>
          <w:p w:rsidR="00317A0A" w:rsidRDefault="00EF5178">
            <w:pPr>
              <w:pStyle w:val="TableParagraph"/>
              <w:spacing w:before="19"/>
              <w:ind w:left="28"/>
            </w:pPr>
            <w:r>
              <w:t>По</w:t>
            </w:r>
            <w:r>
              <w:rPr>
                <w:spacing w:val="-3"/>
              </w:rPr>
              <w:t xml:space="preserve"> </w:t>
            </w:r>
            <w:r>
              <w:t>присмотру</w:t>
            </w:r>
            <w:r>
              <w:rPr>
                <w:spacing w:val="-5"/>
              </w:rPr>
              <w:t xml:space="preserve"> </w:t>
            </w:r>
            <w:r>
              <w:t>и</w:t>
            </w:r>
            <w:r>
              <w:rPr>
                <w:spacing w:val="-2"/>
              </w:rPr>
              <w:t xml:space="preserve"> уходу</w:t>
            </w:r>
          </w:p>
        </w:tc>
        <w:tc>
          <w:tcPr>
            <w:tcW w:w="2249" w:type="dxa"/>
          </w:tcPr>
          <w:p w:rsidR="00317A0A" w:rsidRDefault="00643A5E">
            <w:pPr>
              <w:pStyle w:val="TableParagraph"/>
              <w:spacing w:before="19"/>
              <w:ind w:left="15" w:right="4"/>
              <w:jc w:val="center"/>
            </w:pPr>
            <w:r>
              <w:t>11</w:t>
            </w:r>
            <w:r w:rsidR="00EF5178">
              <w:rPr>
                <w:spacing w:val="-2"/>
              </w:rPr>
              <w:t>,</w:t>
            </w:r>
            <w:r>
              <w:rPr>
                <w:spacing w:val="-2"/>
                <w:lang w:val="tt-RU"/>
              </w:rPr>
              <w:t>67</w:t>
            </w:r>
            <w:r w:rsidR="00EF5178">
              <w:rPr>
                <w:spacing w:val="-2"/>
              </w:rPr>
              <w:t>%</w:t>
            </w:r>
          </w:p>
        </w:tc>
      </w:tr>
      <w:tr w:rsidR="00317A0A">
        <w:trPr>
          <w:trHeight w:val="555"/>
        </w:trPr>
        <w:tc>
          <w:tcPr>
            <w:tcW w:w="714" w:type="dxa"/>
          </w:tcPr>
          <w:p w:rsidR="00317A0A" w:rsidRDefault="00EF5178">
            <w:pPr>
              <w:pStyle w:val="TableParagraph"/>
              <w:spacing w:before="144"/>
              <w:ind w:left="24"/>
            </w:pPr>
            <w:r>
              <w:rPr>
                <w:spacing w:val="-5"/>
              </w:rPr>
              <w:t>1.6</w:t>
            </w:r>
          </w:p>
        </w:tc>
        <w:tc>
          <w:tcPr>
            <w:tcW w:w="6782" w:type="dxa"/>
          </w:tcPr>
          <w:p w:rsidR="00317A0A" w:rsidRDefault="00EF5178">
            <w:pPr>
              <w:pStyle w:val="TableParagraph"/>
              <w:spacing w:before="17"/>
              <w:ind w:left="28"/>
            </w:pPr>
            <w:r>
              <w:t>Средний</w:t>
            </w:r>
            <w:r>
              <w:rPr>
                <w:spacing w:val="-6"/>
              </w:rPr>
              <w:t xml:space="preserve"> </w:t>
            </w:r>
            <w:r>
              <w:t>показатель</w:t>
            </w:r>
            <w:r>
              <w:rPr>
                <w:spacing w:val="-6"/>
              </w:rPr>
              <w:t xml:space="preserve"> </w:t>
            </w:r>
            <w:r>
              <w:t>пропущенных</w:t>
            </w:r>
            <w:r>
              <w:rPr>
                <w:spacing w:val="-6"/>
              </w:rPr>
              <w:t xml:space="preserve"> </w:t>
            </w:r>
            <w:r>
              <w:t>дней</w:t>
            </w:r>
            <w:r>
              <w:rPr>
                <w:spacing w:val="-7"/>
              </w:rPr>
              <w:t xml:space="preserve"> </w:t>
            </w:r>
            <w:r>
              <w:t>при</w:t>
            </w:r>
            <w:r>
              <w:rPr>
                <w:spacing w:val="-6"/>
              </w:rPr>
              <w:t xml:space="preserve"> </w:t>
            </w:r>
            <w:r>
              <w:t>посещении</w:t>
            </w:r>
            <w:r>
              <w:rPr>
                <w:spacing w:val="-6"/>
              </w:rPr>
              <w:t xml:space="preserve"> </w:t>
            </w:r>
            <w:r>
              <w:t>дошкольной образовательной организации по болезни на одного воспитанника</w:t>
            </w:r>
          </w:p>
        </w:tc>
        <w:tc>
          <w:tcPr>
            <w:tcW w:w="2249" w:type="dxa"/>
          </w:tcPr>
          <w:p w:rsidR="00317A0A" w:rsidRPr="00643A5E" w:rsidRDefault="00643A5E">
            <w:pPr>
              <w:pStyle w:val="TableParagraph"/>
              <w:spacing w:before="144"/>
              <w:ind w:left="15" w:right="2"/>
              <w:jc w:val="center"/>
              <w:rPr>
                <w:lang w:val="tt-RU"/>
              </w:rPr>
            </w:pPr>
            <w:r>
              <w:rPr>
                <w:spacing w:val="-5"/>
              </w:rPr>
              <w:t>5</w:t>
            </w:r>
            <w:r>
              <w:rPr>
                <w:spacing w:val="-5"/>
                <w:lang w:val="tt-RU"/>
              </w:rPr>
              <w:t>,1</w:t>
            </w:r>
          </w:p>
        </w:tc>
      </w:tr>
      <w:tr w:rsidR="00317A0A">
        <w:trPr>
          <w:trHeight w:val="303"/>
        </w:trPr>
        <w:tc>
          <w:tcPr>
            <w:tcW w:w="714" w:type="dxa"/>
          </w:tcPr>
          <w:p w:rsidR="00317A0A" w:rsidRDefault="00EF5178">
            <w:pPr>
              <w:pStyle w:val="TableParagraph"/>
              <w:spacing w:before="17"/>
              <w:ind w:left="24"/>
            </w:pPr>
            <w:r>
              <w:rPr>
                <w:spacing w:val="-5"/>
              </w:rPr>
              <w:t>1.7</w:t>
            </w:r>
          </w:p>
        </w:tc>
        <w:tc>
          <w:tcPr>
            <w:tcW w:w="6782" w:type="dxa"/>
          </w:tcPr>
          <w:p w:rsidR="00317A0A" w:rsidRDefault="00EF5178">
            <w:pPr>
              <w:pStyle w:val="TableParagraph"/>
              <w:spacing w:before="17"/>
              <w:ind w:left="28"/>
            </w:pPr>
            <w:r>
              <w:t>Общая</w:t>
            </w:r>
            <w:r>
              <w:rPr>
                <w:spacing w:val="-7"/>
              </w:rPr>
              <w:t xml:space="preserve"> </w:t>
            </w:r>
            <w:r>
              <w:t>численность</w:t>
            </w:r>
            <w:r>
              <w:rPr>
                <w:spacing w:val="-6"/>
              </w:rPr>
              <w:t xml:space="preserve"> </w:t>
            </w:r>
            <w:r>
              <w:t>педагогических</w:t>
            </w:r>
            <w:r>
              <w:rPr>
                <w:spacing w:val="-6"/>
              </w:rPr>
              <w:t xml:space="preserve"> </w:t>
            </w:r>
            <w:r>
              <w:t>работников,</w:t>
            </w:r>
            <w:r>
              <w:rPr>
                <w:spacing w:val="-7"/>
              </w:rPr>
              <w:t xml:space="preserve"> </w:t>
            </w:r>
            <w:r>
              <w:t>в</w:t>
            </w:r>
            <w:r>
              <w:rPr>
                <w:spacing w:val="-9"/>
              </w:rPr>
              <w:t xml:space="preserve"> </w:t>
            </w:r>
            <w:r>
              <w:t>том</w:t>
            </w:r>
            <w:r>
              <w:rPr>
                <w:spacing w:val="-7"/>
              </w:rPr>
              <w:t xml:space="preserve"> </w:t>
            </w:r>
            <w:r>
              <w:rPr>
                <w:spacing w:val="-2"/>
              </w:rPr>
              <w:t>числе:</w:t>
            </w:r>
          </w:p>
        </w:tc>
        <w:tc>
          <w:tcPr>
            <w:tcW w:w="2249" w:type="dxa"/>
          </w:tcPr>
          <w:p w:rsidR="00317A0A" w:rsidRDefault="00EF5178">
            <w:pPr>
              <w:pStyle w:val="TableParagraph"/>
              <w:spacing w:before="17"/>
              <w:ind w:left="15"/>
              <w:jc w:val="center"/>
            </w:pPr>
            <w:r>
              <w:t xml:space="preserve">18 </w:t>
            </w:r>
            <w:r>
              <w:rPr>
                <w:spacing w:val="-2"/>
              </w:rPr>
              <w:t>человек</w:t>
            </w:r>
          </w:p>
        </w:tc>
      </w:tr>
      <w:tr w:rsidR="00317A0A">
        <w:trPr>
          <w:trHeight w:val="555"/>
        </w:trPr>
        <w:tc>
          <w:tcPr>
            <w:tcW w:w="714" w:type="dxa"/>
          </w:tcPr>
          <w:p w:rsidR="00317A0A" w:rsidRDefault="00EF5178">
            <w:pPr>
              <w:pStyle w:val="TableParagraph"/>
              <w:spacing w:before="144"/>
              <w:ind w:left="24"/>
            </w:pPr>
            <w:r>
              <w:rPr>
                <w:spacing w:val="-2"/>
              </w:rPr>
              <w:t>1.7.1</w:t>
            </w:r>
          </w:p>
        </w:tc>
        <w:tc>
          <w:tcPr>
            <w:tcW w:w="6782" w:type="dxa"/>
          </w:tcPr>
          <w:p w:rsidR="00317A0A" w:rsidRDefault="00EF5178">
            <w:pPr>
              <w:pStyle w:val="TableParagraph"/>
              <w:spacing w:before="17"/>
              <w:ind w:left="28"/>
            </w:pPr>
            <w:r>
              <w:t>Численность/удельный</w:t>
            </w:r>
            <w:r>
              <w:rPr>
                <w:spacing w:val="-9"/>
              </w:rPr>
              <w:t xml:space="preserve"> </w:t>
            </w:r>
            <w:r>
              <w:t>вес</w:t>
            </w:r>
            <w:r>
              <w:rPr>
                <w:spacing w:val="-9"/>
              </w:rPr>
              <w:t xml:space="preserve"> </w:t>
            </w:r>
            <w:r>
              <w:t>численности</w:t>
            </w:r>
            <w:r>
              <w:rPr>
                <w:spacing w:val="-9"/>
              </w:rPr>
              <w:t xml:space="preserve"> </w:t>
            </w:r>
            <w:r>
              <w:t>педагогических</w:t>
            </w:r>
            <w:r>
              <w:rPr>
                <w:spacing w:val="-9"/>
              </w:rPr>
              <w:t xml:space="preserve"> </w:t>
            </w:r>
            <w:r>
              <w:t>работников, имеющих высшее образование</w:t>
            </w:r>
          </w:p>
        </w:tc>
        <w:tc>
          <w:tcPr>
            <w:tcW w:w="2249" w:type="dxa"/>
          </w:tcPr>
          <w:p w:rsidR="00317A0A" w:rsidRDefault="00EF5178">
            <w:pPr>
              <w:pStyle w:val="TableParagraph"/>
              <w:spacing w:before="144"/>
              <w:ind w:left="15" w:right="4"/>
              <w:jc w:val="center"/>
            </w:pPr>
            <w:r>
              <w:t xml:space="preserve">11 </w:t>
            </w:r>
            <w:r>
              <w:rPr>
                <w:spacing w:val="-2"/>
              </w:rPr>
              <w:t>человек/61,11%</w:t>
            </w:r>
          </w:p>
        </w:tc>
      </w:tr>
      <w:tr w:rsidR="00317A0A">
        <w:trPr>
          <w:trHeight w:val="808"/>
        </w:trPr>
        <w:tc>
          <w:tcPr>
            <w:tcW w:w="714" w:type="dxa"/>
          </w:tcPr>
          <w:p w:rsidR="00317A0A" w:rsidRDefault="00317A0A">
            <w:pPr>
              <w:pStyle w:val="TableParagraph"/>
              <w:spacing w:before="18"/>
              <w:ind w:left="0"/>
              <w:rPr>
                <w:b/>
              </w:rPr>
            </w:pPr>
          </w:p>
          <w:p w:rsidR="00317A0A" w:rsidRDefault="00EF5178">
            <w:pPr>
              <w:pStyle w:val="TableParagraph"/>
              <w:ind w:left="24"/>
            </w:pPr>
            <w:r>
              <w:rPr>
                <w:spacing w:val="-2"/>
              </w:rPr>
              <w:t>1.7.2</w:t>
            </w:r>
          </w:p>
        </w:tc>
        <w:tc>
          <w:tcPr>
            <w:tcW w:w="6782" w:type="dxa"/>
          </w:tcPr>
          <w:p w:rsidR="00317A0A" w:rsidRDefault="00EF5178">
            <w:pPr>
              <w:pStyle w:val="TableParagraph"/>
              <w:spacing w:before="17"/>
              <w:ind w:left="28"/>
            </w:pPr>
            <w:r>
              <w:t>Численность/удельный</w:t>
            </w:r>
            <w:r>
              <w:rPr>
                <w:spacing w:val="-9"/>
              </w:rPr>
              <w:t xml:space="preserve"> </w:t>
            </w:r>
            <w:r>
              <w:t>вес</w:t>
            </w:r>
            <w:r>
              <w:rPr>
                <w:spacing w:val="-9"/>
              </w:rPr>
              <w:t xml:space="preserve"> </w:t>
            </w:r>
            <w:r>
              <w:t>численности</w:t>
            </w:r>
            <w:r>
              <w:rPr>
                <w:spacing w:val="-9"/>
              </w:rPr>
              <w:t xml:space="preserve"> </w:t>
            </w:r>
            <w:r>
              <w:t>педагогических</w:t>
            </w:r>
            <w:r>
              <w:rPr>
                <w:spacing w:val="-9"/>
              </w:rPr>
              <w:t xml:space="preserve"> </w:t>
            </w:r>
            <w:r>
              <w:t xml:space="preserve">работников, имеющих высшее образование педагогической направленности </w:t>
            </w:r>
            <w:r>
              <w:rPr>
                <w:spacing w:val="-2"/>
              </w:rPr>
              <w:t>(профиля)</w:t>
            </w:r>
          </w:p>
        </w:tc>
        <w:tc>
          <w:tcPr>
            <w:tcW w:w="2249" w:type="dxa"/>
          </w:tcPr>
          <w:p w:rsidR="00317A0A" w:rsidRDefault="00317A0A">
            <w:pPr>
              <w:pStyle w:val="TableParagraph"/>
              <w:spacing w:before="18"/>
              <w:ind w:left="0"/>
              <w:rPr>
                <w:b/>
              </w:rPr>
            </w:pPr>
          </w:p>
          <w:p w:rsidR="00317A0A" w:rsidRDefault="00EF5178">
            <w:pPr>
              <w:pStyle w:val="TableParagraph"/>
              <w:ind w:left="15" w:right="4"/>
              <w:jc w:val="center"/>
            </w:pPr>
            <w:r>
              <w:t xml:space="preserve">11 </w:t>
            </w:r>
            <w:r w:rsidR="00FA5282">
              <w:rPr>
                <w:spacing w:val="-2"/>
              </w:rPr>
              <w:t>человек</w:t>
            </w:r>
            <w:r>
              <w:rPr>
                <w:spacing w:val="-2"/>
              </w:rPr>
              <w:t>/61,11%</w:t>
            </w:r>
          </w:p>
        </w:tc>
      </w:tr>
      <w:tr w:rsidR="00317A0A">
        <w:trPr>
          <w:trHeight w:val="555"/>
        </w:trPr>
        <w:tc>
          <w:tcPr>
            <w:tcW w:w="714" w:type="dxa"/>
          </w:tcPr>
          <w:p w:rsidR="00317A0A" w:rsidRDefault="00EF5178">
            <w:pPr>
              <w:pStyle w:val="TableParagraph"/>
              <w:spacing w:before="147"/>
              <w:ind w:left="24"/>
            </w:pPr>
            <w:r>
              <w:rPr>
                <w:spacing w:val="-2"/>
              </w:rPr>
              <w:t>1.7.3</w:t>
            </w:r>
          </w:p>
        </w:tc>
        <w:tc>
          <w:tcPr>
            <w:tcW w:w="6782" w:type="dxa"/>
          </w:tcPr>
          <w:p w:rsidR="00317A0A" w:rsidRDefault="00EF5178">
            <w:pPr>
              <w:pStyle w:val="TableParagraph"/>
              <w:spacing w:before="19"/>
              <w:ind w:left="28"/>
            </w:pPr>
            <w:r>
              <w:t>Численность/удельный</w:t>
            </w:r>
            <w:r>
              <w:rPr>
                <w:spacing w:val="-8"/>
              </w:rPr>
              <w:t xml:space="preserve"> </w:t>
            </w:r>
            <w:r>
              <w:t>вес</w:t>
            </w:r>
            <w:r>
              <w:rPr>
                <w:spacing w:val="-8"/>
              </w:rPr>
              <w:t xml:space="preserve"> </w:t>
            </w:r>
            <w:r>
              <w:t>численности</w:t>
            </w:r>
            <w:r>
              <w:rPr>
                <w:spacing w:val="-8"/>
              </w:rPr>
              <w:t xml:space="preserve"> </w:t>
            </w:r>
            <w:r>
              <w:t>педагогических</w:t>
            </w:r>
            <w:r>
              <w:rPr>
                <w:spacing w:val="-8"/>
              </w:rPr>
              <w:t xml:space="preserve"> </w:t>
            </w:r>
            <w:r>
              <w:t>работников, имеющих среднее профессиональное образование</w:t>
            </w:r>
          </w:p>
        </w:tc>
        <w:tc>
          <w:tcPr>
            <w:tcW w:w="2249" w:type="dxa"/>
          </w:tcPr>
          <w:p w:rsidR="00317A0A" w:rsidRDefault="00EF5178">
            <w:pPr>
              <w:pStyle w:val="TableParagraph"/>
              <w:spacing w:before="147"/>
              <w:ind w:left="15" w:right="4"/>
              <w:jc w:val="center"/>
            </w:pPr>
            <w:r>
              <w:t xml:space="preserve">7 </w:t>
            </w:r>
            <w:r>
              <w:rPr>
                <w:spacing w:val="-2"/>
              </w:rPr>
              <w:t>человека/38,88%</w:t>
            </w:r>
          </w:p>
        </w:tc>
      </w:tr>
      <w:tr w:rsidR="00317A0A">
        <w:trPr>
          <w:trHeight w:val="809"/>
        </w:trPr>
        <w:tc>
          <w:tcPr>
            <w:tcW w:w="714" w:type="dxa"/>
          </w:tcPr>
          <w:p w:rsidR="00317A0A" w:rsidRDefault="00317A0A">
            <w:pPr>
              <w:pStyle w:val="TableParagraph"/>
              <w:spacing w:before="18"/>
              <w:ind w:left="0"/>
              <w:rPr>
                <w:b/>
              </w:rPr>
            </w:pPr>
          </w:p>
          <w:p w:rsidR="00317A0A" w:rsidRDefault="00EF5178">
            <w:pPr>
              <w:pStyle w:val="TableParagraph"/>
              <w:ind w:left="24"/>
            </w:pPr>
            <w:r>
              <w:rPr>
                <w:spacing w:val="-2"/>
              </w:rPr>
              <w:t>1.7.4</w:t>
            </w:r>
          </w:p>
        </w:tc>
        <w:tc>
          <w:tcPr>
            <w:tcW w:w="6782" w:type="dxa"/>
          </w:tcPr>
          <w:p w:rsidR="00317A0A" w:rsidRDefault="00EF5178">
            <w:pPr>
              <w:pStyle w:val="TableParagraph"/>
              <w:spacing w:before="19"/>
              <w:ind w:left="28"/>
            </w:pPr>
            <w:r>
              <w:t>Численность/удельный</w:t>
            </w:r>
            <w:r>
              <w:rPr>
                <w:spacing w:val="-9"/>
              </w:rPr>
              <w:t xml:space="preserve"> </w:t>
            </w:r>
            <w:r>
              <w:t>вес</w:t>
            </w:r>
            <w:r>
              <w:rPr>
                <w:spacing w:val="-9"/>
              </w:rPr>
              <w:t xml:space="preserve"> </w:t>
            </w:r>
            <w:r>
              <w:t>численности</w:t>
            </w:r>
            <w:r>
              <w:rPr>
                <w:spacing w:val="-9"/>
              </w:rPr>
              <w:t xml:space="preserve"> </w:t>
            </w:r>
            <w:r>
              <w:t>педагогических</w:t>
            </w:r>
            <w:r>
              <w:rPr>
                <w:spacing w:val="-9"/>
              </w:rPr>
              <w:t xml:space="preserve"> </w:t>
            </w:r>
            <w:r>
              <w:t>работников, имеющих среднее профессиональное образование педагогической направленности (профиля)</w:t>
            </w:r>
          </w:p>
        </w:tc>
        <w:tc>
          <w:tcPr>
            <w:tcW w:w="2249" w:type="dxa"/>
          </w:tcPr>
          <w:p w:rsidR="00317A0A" w:rsidRDefault="00317A0A">
            <w:pPr>
              <w:pStyle w:val="TableParagraph"/>
              <w:spacing w:before="18"/>
              <w:ind w:left="0"/>
              <w:rPr>
                <w:b/>
              </w:rPr>
            </w:pPr>
          </w:p>
          <w:p w:rsidR="00317A0A" w:rsidRDefault="00EF5178">
            <w:pPr>
              <w:pStyle w:val="TableParagraph"/>
              <w:ind w:left="15" w:right="5"/>
              <w:jc w:val="center"/>
            </w:pPr>
            <w:r>
              <w:t xml:space="preserve">7 </w:t>
            </w:r>
            <w:r>
              <w:rPr>
                <w:spacing w:val="-2"/>
              </w:rPr>
              <w:t>человека/38,88%</w:t>
            </w:r>
          </w:p>
        </w:tc>
      </w:tr>
      <w:tr w:rsidR="00317A0A">
        <w:trPr>
          <w:trHeight w:val="547"/>
        </w:trPr>
        <w:tc>
          <w:tcPr>
            <w:tcW w:w="714" w:type="dxa"/>
          </w:tcPr>
          <w:p w:rsidR="00317A0A" w:rsidRDefault="00EF5178">
            <w:pPr>
              <w:pStyle w:val="TableParagraph"/>
              <w:spacing w:before="144"/>
              <w:ind w:left="24"/>
            </w:pPr>
            <w:r>
              <w:rPr>
                <w:spacing w:val="-5"/>
              </w:rPr>
              <w:t>1.8</w:t>
            </w:r>
          </w:p>
        </w:tc>
        <w:tc>
          <w:tcPr>
            <w:tcW w:w="6782" w:type="dxa"/>
          </w:tcPr>
          <w:p w:rsidR="00317A0A" w:rsidRDefault="00EF5178">
            <w:pPr>
              <w:pStyle w:val="TableParagraph"/>
              <w:spacing w:before="19"/>
              <w:ind w:left="28"/>
            </w:pPr>
            <w:r>
              <w:t>Численность/удельный</w:t>
            </w:r>
            <w:r>
              <w:rPr>
                <w:spacing w:val="-9"/>
              </w:rPr>
              <w:t xml:space="preserve"> </w:t>
            </w:r>
            <w:r>
              <w:t>вес</w:t>
            </w:r>
            <w:r>
              <w:rPr>
                <w:spacing w:val="-9"/>
              </w:rPr>
              <w:t xml:space="preserve"> </w:t>
            </w:r>
            <w:r>
              <w:t>численности</w:t>
            </w:r>
            <w:r>
              <w:rPr>
                <w:spacing w:val="-9"/>
              </w:rPr>
              <w:t xml:space="preserve"> </w:t>
            </w:r>
            <w:r>
              <w:t>педагогических</w:t>
            </w:r>
            <w:r>
              <w:rPr>
                <w:spacing w:val="-9"/>
              </w:rPr>
              <w:t xml:space="preserve"> </w:t>
            </w:r>
            <w:r>
              <w:t>работников, которым по результатам аттестации присвоена квалификационная</w:t>
            </w:r>
          </w:p>
        </w:tc>
        <w:tc>
          <w:tcPr>
            <w:tcW w:w="2249" w:type="dxa"/>
          </w:tcPr>
          <w:p w:rsidR="00317A0A" w:rsidRDefault="00317A0A">
            <w:pPr>
              <w:pStyle w:val="TableParagraph"/>
              <w:ind w:left="0"/>
            </w:pPr>
          </w:p>
        </w:tc>
      </w:tr>
    </w:tbl>
    <w:p w:rsidR="00317A0A" w:rsidRDefault="00317A0A">
      <w:pPr>
        <w:pStyle w:val="TableParagraph"/>
        <w:sectPr w:rsidR="00317A0A" w:rsidSect="00734ACC">
          <w:pgSz w:w="11920" w:h="16850"/>
          <w:pgMar w:top="426" w:right="425" w:bottom="280" w:left="1275" w:header="720" w:footer="720" w:gutter="0"/>
          <w:cols w:space="720"/>
        </w:sectPr>
      </w:pPr>
    </w:p>
    <w:p w:rsidR="00317A0A" w:rsidRDefault="00317A0A">
      <w:pPr>
        <w:pStyle w:val="a3"/>
        <w:spacing w:before="2"/>
        <w:ind w:left="0"/>
        <w:rPr>
          <w:b/>
          <w:sz w:val="2"/>
        </w:rPr>
      </w:pPr>
    </w:p>
    <w:tbl>
      <w:tblPr>
        <w:tblStyle w:val="TableNormal"/>
        <w:tblW w:w="0" w:type="auto"/>
        <w:tblInd w:w="31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14"/>
        <w:gridCol w:w="6782"/>
        <w:gridCol w:w="2249"/>
      </w:tblGrid>
      <w:tr w:rsidR="00317A0A">
        <w:trPr>
          <w:trHeight w:val="549"/>
        </w:trPr>
        <w:tc>
          <w:tcPr>
            <w:tcW w:w="714" w:type="dxa"/>
          </w:tcPr>
          <w:p w:rsidR="00317A0A" w:rsidRDefault="00317A0A">
            <w:pPr>
              <w:pStyle w:val="TableParagraph"/>
              <w:ind w:left="0"/>
            </w:pPr>
          </w:p>
        </w:tc>
        <w:tc>
          <w:tcPr>
            <w:tcW w:w="6782" w:type="dxa"/>
          </w:tcPr>
          <w:p w:rsidR="00317A0A" w:rsidRDefault="00EF5178">
            <w:pPr>
              <w:pStyle w:val="TableParagraph"/>
              <w:spacing w:before="11"/>
              <w:ind w:left="28"/>
            </w:pPr>
            <w:r>
              <w:t>категория,</w:t>
            </w:r>
            <w:r>
              <w:rPr>
                <w:spacing w:val="-5"/>
              </w:rPr>
              <w:t xml:space="preserve"> </w:t>
            </w:r>
            <w:r>
              <w:t>в</w:t>
            </w:r>
            <w:r>
              <w:rPr>
                <w:spacing w:val="-6"/>
              </w:rPr>
              <w:t xml:space="preserve"> </w:t>
            </w:r>
            <w:r>
              <w:t>общей</w:t>
            </w:r>
            <w:r>
              <w:rPr>
                <w:spacing w:val="-5"/>
              </w:rPr>
              <w:t xml:space="preserve"> </w:t>
            </w:r>
            <w:r>
              <w:t>численности</w:t>
            </w:r>
            <w:r>
              <w:rPr>
                <w:spacing w:val="-5"/>
              </w:rPr>
              <w:t xml:space="preserve"> </w:t>
            </w:r>
            <w:r>
              <w:t>педагогических</w:t>
            </w:r>
            <w:r>
              <w:rPr>
                <w:spacing w:val="-5"/>
              </w:rPr>
              <w:t xml:space="preserve"> </w:t>
            </w:r>
            <w:r>
              <w:t>работников,</w:t>
            </w:r>
            <w:r>
              <w:rPr>
                <w:spacing w:val="-5"/>
              </w:rPr>
              <w:t xml:space="preserve"> </w:t>
            </w:r>
            <w:r>
              <w:t>в</w:t>
            </w:r>
            <w:r>
              <w:rPr>
                <w:spacing w:val="-6"/>
              </w:rPr>
              <w:t xml:space="preserve"> </w:t>
            </w:r>
            <w:r>
              <w:t xml:space="preserve">том </w:t>
            </w:r>
            <w:r>
              <w:rPr>
                <w:spacing w:val="-2"/>
              </w:rPr>
              <w:t>числе:</w:t>
            </w:r>
          </w:p>
        </w:tc>
        <w:tc>
          <w:tcPr>
            <w:tcW w:w="2249" w:type="dxa"/>
          </w:tcPr>
          <w:p w:rsidR="00317A0A" w:rsidRDefault="00317A0A">
            <w:pPr>
              <w:pStyle w:val="TableParagraph"/>
              <w:ind w:left="0"/>
            </w:pPr>
          </w:p>
        </w:tc>
      </w:tr>
      <w:tr w:rsidR="00317A0A">
        <w:trPr>
          <w:trHeight w:val="304"/>
        </w:trPr>
        <w:tc>
          <w:tcPr>
            <w:tcW w:w="714" w:type="dxa"/>
          </w:tcPr>
          <w:p w:rsidR="00317A0A" w:rsidRDefault="00EF5178">
            <w:pPr>
              <w:pStyle w:val="TableParagraph"/>
              <w:spacing w:before="17"/>
              <w:ind w:left="24"/>
            </w:pPr>
            <w:r>
              <w:rPr>
                <w:spacing w:val="-2"/>
              </w:rPr>
              <w:t>1.8.1</w:t>
            </w:r>
          </w:p>
        </w:tc>
        <w:tc>
          <w:tcPr>
            <w:tcW w:w="6782" w:type="dxa"/>
          </w:tcPr>
          <w:p w:rsidR="00317A0A" w:rsidRDefault="00EF5178">
            <w:pPr>
              <w:pStyle w:val="TableParagraph"/>
              <w:spacing w:before="17"/>
              <w:ind w:left="28"/>
            </w:pPr>
            <w:r>
              <w:rPr>
                <w:spacing w:val="-2"/>
              </w:rPr>
              <w:t>Высшая</w:t>
            </w:r>
          </w:p>
        </w:tc>
        <w:tc>
          <w:tcPr>
            <w:tcW w:w="2249" w:type="dxa"/>
          </w:tcPr>
          <w:p w:rsidR="00317A0A" w:rsidRDefault="00EF5178">
            <w:pPr>
              <w:pStyle w:val="TableParagraph"/>
              <w:spacing w:before="17"/>
              <w:ind w:left="15" w:right="3"/>
              <w:jc w:val="center"/>
            </w:pPr>
            <w:r>
              <w:t xml:space="preserve">1 </w:t>
            </w:r>
            <w:r>
              <w:rPr>
                <w:spacing w:val="-2"/>
              </w:rPr>
              <w:t>человек/5,55%</w:t>
            </w:r>
          </w:p>
        </w:tc>
      </w:tr>
      <w:tr w:rsidR="00317A0A">
        <w:trPr>
          <w:trHeight w:val="301"/>
        </w:trPr>
        <w:tc>
          <w:tcPr>
            <w:tcW w:w="714" w:type="dxa"/>
          </w:tcPr>
          <w:p w:rsidR="00317A0A" w:rsidRDefault="00EF5178">
            <w:pPr>
              <w:pStyle w:val="TableParagraph"/>
              <w:spacing w:before="17"/>
              <w:ind w:left="24"/>
            </w:pPr>
            <w:r>
              <w:rPr>
                <w:spacing w:val="-2"/>
              </w:rPr>
              <w:t>1.8.2</w:t>
            </w:r>
          </w:p>
        </w:tc>
        <w:tc>
          <w:tcPr>
            <w:tcW w:w="6782" w:type="dxa"/>
          </w:tcPr>
          <w:p w:rsidR="00317A0A" w:rsidRDefault="00EF5178">
            <w:pPr>
              <w:pStyle w:val="TableParagraph"/>
              <w:spacing w:before="17"/>
              <w:ind w:left="28"/>
            </w:pPr>
            <w:r>
              <w:rPr>
                <w:spacing w:val="-2"/>
              </w:rPr>
              <w:t>Первая</w:t>
            </w:r>
          </w:p>
        </w:tc>
        <w:tc>
          <w:tcPr>
            <w:tcW w:w="2249" w:type="dxa"/>
          </w:tcPr>
          <w:p w:rsidR="00317A0A" w:rsidRDefault="00EF5178">
            <w:pPr>
              <w:pStyle w:val="TableParagraph"/>
              <w:spacing w:before="17"/>
              <w:ind w:left="15" w:right="1"/>
              <w:jc w:val="center"/>
            </w:pPr>
            <w:r>
              <w:t>12</w:t>
            </w:r>
            <w:r>
              <w:rPr>
                <w:spacing w:val="-2"/>
              </w:rPr>
              <w:t xml:space="preserve"> </w:t>
            </w:r>
            <w:r>
              <w:t>человек</w:t>
            </w:r>
            <w:r>
              <w:rPr>
                <w:spacing w:val="-1"/>
              </w:rPr>
              <w:t xml:space="preserve"> </w:t>
            </w:r>
            <w:r>
              <w:rPr>
                <w:spacing w:val="-2"/>
              </w:rPr>
              <w:t>/66,66%</w:t>
            </w:r>
          </w:p>
        </w:tc>
      </w:tr>
      <w:tr w:rsidR="00317A0A">
        <w:trPr>
          <w:trHeight w:val="810"/>
        </w:trPr>
        <w:tc>
          <w:tcPr>
            <w:tcW w:w="714" w:type="dxa"/>
          </w:tcPr>
          <w:p w:rsidR="00317A0A" w:rsidRDefault="00317A0A">
            <w:pPr>
              <w:pStyle w:val="TableParagraph"/>
              <w:spacing w:before="18"/>
              <w:ind w:left="0"/>
              <w:rPr>
                <w:b/>
              </w:rPr>
            </w:pPr>
          </w:p>
          <w:p w:rsidR="00317A0A" w:rsidRDefault="00EF5178">
            <w:pPr>
              <w:pStyle w:val="TableParagraph"/>
              <w:ind w:left="24"/>
            </w:pPr>
            <w:r>
              <w:rPr>
                <w:spacing w:val="-5"/>
              </w:rPr>
              <w:t>1.9</w:t>
            </w:r>
          </w:p>
        </w:tc>
        <w:tc>
          <w:tcPr>
            <w:tcW w:w="6782" w:type="dxa"/>
          </w:tcPr>
          <w:p w:rsidR="00317A0A" w:rsidRDefault="00EF5178">
            <w:pPr>
              <w:pStyle w:val="TableParagraph"/>
              <w:spacing w:before="19"/>
              <w:ind w:left="28" w:right="115"/>
              <w:jc w:val="both"/>
            </w:pPr>
            <w:r>
              <w:t>Численность/удельный</w:t>
            </w:r>
            <w:r>
              <w:rPr>
                <w:spacing w:val="-7"/>
              </w:rPr>
              <w:t xml:space="preserve"> </w:t>
            </w:r>
            <w:r>
              <w:t>вес</w:t>
            </w:r>
            <w:r>
              <w:rPr>
                <w:spacing w:val="-7"/>
              </w:rPr>
              <w:t xml:space="preserve"> </w:t>
            </w:r>
            <w:r>
              <w:t>численности</w:t>
            </w:r>
            <w:r>
              <w:rPr>
                <w:spacing w:val="-7"/>
              </w:rPr>
              <w:t xml:space="preserve"> </w:t>
            </w:r>
            <w:r>
              <w:t>педагогических</w:t>
            </w:r>
            <w:r>
              <w:rPr>
                <w:spacing w:val="-7"/>
              </w:rPr>
              <w:t xml:space="preserve"> </w:t>
            </w:r>
            <w:r>
              <w:t>работников</w:t>
            </w:r>
            <w:r>
              <w:rPr>
                <w:spacing w:val="-8"/>
              </w:rPr>
              <w:t xml:space="preserve"> </w:t>
            </w:r>
            <w:r>
              <w:t>в общей</w:t>
            </w:r>
            <w:r>
              <w:rPr>
                <w:spacing w:val="-8"/>
              </w:rPr>
              <w:t xml:space="preserve"> </w:t>
            </w:r>
            <w:r>
              <w:t>численности</w:t>
            </w:r>
            <w:r>
              <w:rPr>
                <w:spacing w:val="-9"/>
              </w:rPr>
              <w:t xml:space="preserve"> </w:t>
            </w:r>
            <w:r>
              <w:t>педагогических</w:t>
            </w:r>
            <w:r>
              <w:rPr>
                <w:spacing w:val="-8"/>
              </w:rPr>
              <w:t xml:space="preserve"> </w:t>
            </w:r>
            <w:r>
              <w:t>работников,</w:t>
            </w:r>
            <w:r>
              <w:rPr>
                <w:spacing w:val="-8"/>
              </w:rPr>
              <w:t xml:space="preserve"> </w:t>
            </w:r>
            <w:r>
              <w:t>педагогический</w:t>
            </w:r>
            <w:r>
              <w:rPr>
                <w:spacing w:val="-9"/>
              </w:rPr>
              <w:t xml:space="preserve"> </w:t>
            </w:r>
            <w:r>
              <w:t>стаж работы которых составляет:</w:t>
            </w:r>
          </w:p>
        </w:tc>
        <w:tc>
          <w:tcPr>
            <w:tcW w:w="2249" w:type="dxa"/>
          </w:tcPr>
          <w:p w:rsidR="00317A0A" w:rsidRDefault="00317A0A">
            <w:pPr>
              <w:pStyle w:val="TableParagraph"/>
              <w:ind w:left="0"/>
            </w:pPr>
          </w:p>
        </w:tc>
      </w:tr>
      <w:tr w:rsidR="00317A0A">
        <w:trPr>
          <w:trHeight w:val="303"/>
        </w:trPr>
        <w:tc>
          <w:tcPr>
            <w:tcW w:w="714" w:type="dxa"/>
          </w:tcPr>
          <w:p w:rsidR="00317A0A" w:rsidRDefault="00EF5178">
            <w:pPr>
              <w:pStyle w:val="TableParagraph"/>
              <w:spacing w:before="19"/>
              <w:ind w:left="24"/>
            </w:pPr>
            <w:r>
              <w:rPr>
                <w:spacing w:val="-2"/>
              </w:rPr>
              <w:t>1.9.1</w:t>
            </w:r>
          </w:p>
        </w:tc>
        <w:tc>
          <w:tcPr>
            <w:tcW w:w="6782" w:type="dxa"/>
          </w:tcPr>
          <w:p w:rsidR="00317A0A" w:rsidRDefault="00EF5178">
            <w:pPr>
              <w:pStyle w:val="TableParagraph"/>
              <w:spacing w:before="19"/>
              <w:ind w:left="28"/>
            </w:pPr>
            <w:r>
              <w:t xml:space="preserve">До 5 </w:t>
            </w:r>
            <w:r>
              <w:rPr>
                <w:spacing w:val="-5"/>
              </w:rPr>
              <w:t>лет</w:t>
            </w:r>
          </w:p>
        </w:tc>
        <w:tc>
          <w:tcPr>
            <w:tcW w:w="2249" w:type="dxa"/>
          </w:tcPr>
          <w:p w:rsidR="00317A0A" w:rsidRDefault="00EF5178">
            <w:pPr>
              <w:pStyle w:val="TableParagraph"/>
              <w:spacing w:before="19"/>
              <w:ind w:left="15" w:right="4"/>
              <w:jc w:val="center"/>
            </w:pPr>
            <w:r>
              <w:t>3</w:t>
            </w:r>
            <w:r>
              <w:rPr>
                <w:spacing w:val="-2"/>
              </w:rPr>
              <w:t xml:space="preserve"> </w:t>
            </w:r>
            <w:r>
              <w:t>человек</w:t>
            </w:r>
            <w:r>
              <w:rPr>
                <w:spacing w:val="-2"/>
              </w:rPr>
              <w:t xml:space="preserve"> </w:t>
            </w:r>
            <w:r>
              <w:t>/16,66</w:t>
            </w:r>
            <w:r>
              <w:rPr>
                <w:spacing w:val="-1"/>
              </w:rPr>
              <w:t xml:space="preserve"> </w:t>
            </w:r>
            <w:r>
              <w:rPr>
                <w:spacing w:val="-10"/>
              </w:rPr>
              <w:t>%</w:t>
            </w:r>
          </w:p>
        </w:tc>
      </w:tr>
      <w:tr w:rsidR="00317A0A">
        <w:trPr>
          <w:trHeight w:val="301"/>
        </w:trPr>
        <w:tc>
          <w:tcPr>
            <w:tcW w:w="714" w:type="dxa"/>
          </w:tcPr>
          <w:p w:rsidR="00317A0A" w:rsidRDefault="00EF5178">
            <w:pPr>
              <w:pStyle w:val="TableParagraph"/>
              <w:spacing w:before="17"/>
              <w:ind w:left="24"/>
            </w:pPr>
            <w:r>
              <w:rPr>
                <w:spacing w:val="-2"/>
              </w:rPr>
              <w:t>1.9.2</w:t>
            </w:r>
          </w:p>
        </w:tc>
        <w:tc>
          <w:tcPr>
            <w:tcW w:w="6782" w:type="dxa"/>
          </w:tcPr>
          <w:p w:rsidR="00317A0A" w:rsidRDefault="00EF5178">
            <w:pPr>
              <w:pStyle w:val="TableParagraph"/>
              <w:spacing w:before="17"/>
              <w:ind w:left="28"/>
            </w:pPr>
            <w:r>
              <w:t>Свыше</w:t>
            </w:r>
            <w:r>
              <w:rPr>
                <w:spacing w:val="-2"/>
              </w:rPr>
              <w:t xml:space="preserve"> </w:t>
            </w:r>
            <w:r>
              <w:t>30</w:t>
            </w:r>
            <w:r>
              <w:rPr>
                <w:spacing w:val="-1"/>
              </w:rPr>
              <w:t xml:space="preserve"> </w:t>
            </w:r>
            <w:r>
              <w:rPr>
                <w:spacing w:val="-5"/>
              </w:rPr>
              <w:t>лет</w:t>
            </w:r>
          </w:p>
        </w:tc>
        <w:tc>
          <w:tcPr>
            <w:tcW w:w="2249" w:type="dxa"/>
          </w:tcPr>
          <w:p w:rsidR="00317A0A" w:rsidRDefault="00EF5178">
            <w:pPr>
              <w:pStyle w:val="TableParagraph"/>
              <w:spacing w:before="17"/>
              <w:ind w:left="15" w:right="1"/>
              <w:jc w:val="center"/>
            </w:pPr>
            <w:r>
              <w:t>5</w:t>
            </w:r>
            <w:r>
              <w:rPr>
                <w:spacing w:val="-2"/>
              </w:rPr>
              <w:t xml:space="preserve"> </w:t>
            </w:r>
            <w:r>
              <w:t xml:space="preserve">человек/ </w:t>
            </w:r>
            <w:r>
              <w:rPr>
                <w:spacing w:val="-2"/>
              </w:rPr>
              <w:t>27,77%</w:t>
            </w:r>
          </w:p>
        </w:tc>
      </w:tr>
      <w:tr w:rsidR="00317A0A">
        <w:trPr>
          <w:trHeight w:val="555"/>
        </w:trPr>
        <w:tc>
          <w:tcPr>
            <w:tcW w:w="714" w:type="dxa"/>
          </w:tcPr>
          <w:p w:rsidR="00317A0A" w:rsidRDefault="00EF5178">
            <w:pPr>
              <w:pStyle w:val="TableParagraph"/>
              <w:spacing w:before="147"/>
              <w:ind w:left="24"/>
            </w:pPr>
            <w:r>
              <w:rPr>
                <w:spacing w:val="-4"/>
              </w:rPr>
              <w:t>1.10</w:t>
            </w:r>
          </w:p>
        </w:tc>
        <w:tc>
          <w:tcPr>
            <w:tcW w:w="6782" w:type="dxa"/>
          </w:tcPr>
          <w:p w:rsidR="00317A0A" w:rsidRDefault="00EF5178">
            <w:pPr>
              <w:pStyle w:val="TableParagraph"/>
              <w:spacing w:before="19"/>
              <w:ind w:left="28"/>
            </w:pPr>
            <w:r>
              <w:t>Численность/удельный</w:t>
            </w:r>
            <w:r>
              <w:rPr>
                <w:spacing w:val="-7"/>
              </w:rPr>
              <w:t xml:space="preserve"> </w:t>
            </w:r>
            <w:r>
              <w:t>вес</w:t>
            </w:r>
            <w:r>
              <w:rPr>
                <w:spacing w:val="-7"/>
              </w:rPr>
              <w:t xml:space="preserve"> </w:t>
            </w:r>
            <w:r>
              <w:t>численности</w:t>
            </w:r>
            <w:r>
              <w:rPr>
                <w:spacing w:val="-7"/>
              </w:rPr>
              <w:t xml:space="preserve"> </w:t>
            </w:r>
            <w:r>
              <w:t>педагогических</w:t>
            </w:r>
            <w:r>
              <w:rPr>
                <w:spacing w:val="-7"/>
              </w:rPr>
              <w:t xml:space="preserve"> </w:t>
            </w:r>
            <w:r>
              <w:t>работников</w:t>
            </w:r>
            <w:r>
              <w:rPr>
                <w:spacing w:val="-8"/>
              </w:rPr>
              <w:t xml:space="preserve"> </w:t>
            </w:r>
            <w:r>
              <w:t>в общей численности педагогических работников в возрасте до 30 лет</w:t>
            </w:r>
          </w:p>
        </w:tc>
        <w:tc>
          <w:tcPr>
            <w:tcW w:w="2249" w:type="dxa"/>
          </w:tcPr>
          <w:p w:rsidR="00317A0A" w:rsidRDefault="00EF5178">
            <w:pPr>
              <w:pStyle w:val="TableParagraph"/>
              <w:spacing w:before="147"/>
              <w:ind w:left="15" w:right="3"/>
              <w:jc w:val="center"/>
            </w:pPr>
            <w:r>
              <w:t xml:space="preserve">1 </w:t>
            </w:r>
            <w:r>
              <w:rPr>
                <w:spacing w:val="-2"/>
              </w:rPr>
              <w:t>человек/5,55%</w:t>
            </w:r>
          </w:p>
        </w:tc>
      </w:tr>
      <w:tr w:rsidR="00317A0A">
        <w:trPr>
          <w:trHeight w:val="558"/>
        </w:trPr>
        <w:tc>
          <w:tcPr>
            <w:tcW w:w="714" w:type="dxa"/>
          </w:tcPr>
          <w:p w:rsidR="00317A0A" w:rsidRDefault="00EF5178">
            <w:pPr>
              <w:pStyle w:val="TableParagraph"/>
              <w:spacing w:before="147"/>
              <w:ind w:left="24"/>
            </w:pPr>
            <w:r>
              <w:rPr>
                <w:spacing w:val="-4"/>
              </w:rPr>
              <w:t>1.11</w:t>
            </w:r>
          </w:p>
        </w:tc>
        <w:tc>
          <w:tcPr>
            <w:tcW w:w="6782" w:type="dxa"/>
          </w:tcPr>
          <w:p w:rsidR="00317A0A" w:rsidRDefault="00EF5178">
            <w:pPr>
              <w:pStyle w:val="TableParagraph"/>
              <w:spacing w:before="19"/>
              <w:ind w:left="28"/>
            </w:pPr>
            <w:r>
              <w:t>Численность/удельный</w:t>
            </w:r>
            <w:r>
              <w:rPr>
                <w:spacing w:val="-7"/>
              </w:rPr>
              <w:t xml:space="preserve"> </w:t>
            </w:r>
            <w:r>
              <w:t>вес</w:t>
            </w:r>
            <w:r>
              <w:rPr>
                <w:spacing w:val="-7"/>
              </w:rPr>
              <w:t xml:space="preserve"> </w:t>
            </w:r>
            <w:r>
              <w:t>численности</w:t>
            </w:r>
            <w:r>
              <w:rPr>
                <w:spacing w:val="-7"/>
              </w:rPr>
              <w:t xml:space="preserve"> </w:t>
            </w:r>
            <w:r>
              <w:t>педагогических</w:t>
            </w:r>
            <w:r>
              <w:rPr>
                <w:spacing w:val="-7"/>
              </w:rPr>
              <w:t xml:space="preserve"> </w:t>
            </w:r>
            <w:r>
              <w:t>работников</w:t>
            </w:r>
            <w:r>
              <w:rPr>
                <w:spacing w:val="-8"/>
              </w:rPr>
              <w:t xml:space="preserve"> </w:t>
            </w:r>
            <w:r>
              <w:t>в общей численности педагогических работников в возрасте от 55 лет</w:t>
            </w:r>
          </w:p>
        </w:tc>
        <w:tc>
          <w:tcPr>
            <w:tcW w:w="2249" w:type="dxa"/>
          </w:tcPr>
          <w:p w:rsidR="00317A0A" w:rsidRDefault="00EF5178">
            <w:pPr>
              <w:pStyle w:val="TableParagraph"/>
              <w:spacing w:before="147"/>
              <w:ind w:left="15" w:right="1"/>
              <w:jc w:val="center"/>
            </w:pPr>
            <w:r>
              <w:t>4</w:t>
            </w:r>
            <w:r>
              <w:rPr>
                <w:spacing w:val="-1"/>
              </w:rPr>
              <w:t xml:space="preserve"> </w:t>
            </w:r>
            <w:r>
              <w:t>человек</w:t>
            </w:r>
            <w:r>
              <w:rPr>
                <w:spacing w:val="-2"/>
              </w:rPr>
              <w:t xml:space="preserve"> /22,22%</w:t>
            </w:r>
          </w:p>
        </w:tc>
      </w:tr>
      <w:tr w:rsidR="00317A0A">
        <w:trPr>
          <w:trHeight w:val="1821"/>
        </w:trPr>
        <w:tc>
          <w:tcPr>
            <w:tcW w:w="714" w:type="dxa"/>
          </w:tcPr>
          <w:p w:rsidR="00317A0A" w:rsidRDefault="00317A0A">
            <w:pPr>
              <w:pStyle w:val="TableParagraph"/>
              <w:ind w:left="0"/>
              <w:rPr>
                <w:b/>
              </w:rPr>
            </w:pPr>
          </w:p>
          <w:p w:rsidR="00317A0A" w:rsidRDefault="00317A0A">
            <w:pPr>
              <w:pStyle w:val="TableParagraph"/>
              <w:ind w:left="0"/>
              <w:rPr>
                <w:b/>
              </w:rPr>
            </w:pPr>
          </w:p>
          <w:p w:rsidR="00317A0A" w:rsidRDefault="00317A0A">
            <w:pPr>
              <w:pStyle w:val="TableParagraph"/>
              <w:spacing w:before="19"/>
              <w:ind w:left="0"/>
              <w:rPr>
                <w:b/>
              </w:rPr>
            </w:pPr>
          </w:p>
          <w:p w:rsidR="00317A0A" w:rsidRDefault="00EF5178">
            <w:pPr>
              <w:pStyle w:val="TableParagraph"/>
              <w:ind w:left="24"/>
            </w:pPr>
            <w:r>
              <w:rPr>
                <w:spacing w:val="-4"/>
              </w:rPr>
              <w:t>1.12</w:t>
            </w:r>
          </w:p>
        </w:tc>
        <w:tc>
          <w:tcPr>
            <w:tcW w:w="6782" w:type="dxa"/>
          </w:tcPr>
          <w:p w:rsidR="00317A0A" w:rsidRDefault="00EF5178">
            <w:pPr>
              <w:pStyle w:val="TableParagraph"/>
              <w:spacing w:before="17"/>
              <w:ind w:left="28"/>
            </w:pPr>
            <w:r>
              <w:t>Численность/удельный</w:t>
            </w:r>
            <w:r>
              <w:rPr>
                <w:spacing w:val="-10"/>
              </w:rPr>
              <w:t xml:space="preserve"> </w:t>
            </w:r>
            <w:r>
              <w:t>вес</w:t>
            </w:r>
            <w:r>
              <w:rPr>
                <w:spacing w:val="-9"/>
              </w:rPr>
              <w:t xml:space="preserve"> </w:t>
            </w:r>
            <w:r>
              <w:t>численности</w:t>
            </w:r>
            <w:r>
              <w:rPr>
                <w:spacing w:val="-10"/>
              </w:rPr>
              <w:t xml:space="preserve"> </w:t>
            </w:r>
            <w:r>
              <w:t>педагогических</w:t>
            </w:r>
            <w:r>
              <w:rPr>
                <w:spacing w:val="-9"/>
              </w:rPr>
              <w:t xml:space="preserve"> </w:t>
            </w:r>
            <w:r>
              <w:rPr>
                <w:spacing w:val="-10"/>
              </w:rPr>
              <w:t>и</w:t>
            </w:r>
          </w:p>
          <w:p w:rsidR="00317A0A" w:rsidRDefault="00EF5178">
            <w:pPr>
              <w:pStyle w:val="TableParagraph"/>
              <w:spacing w:before="1" w:line="253" w:lineRule="exact"/>
              <w:ind w:left="28"/>
            </w:pPr>
            <w:r>
              <w:rPr>
                <w:spacing w:val="-2"/>
              </w:rPr>
              <w:t>административно-хозяйственных</w:t>
            </w:r>
            <w:r>
              <w:rPr>
                <w:spacing w:val="18"/>
              </w:rPr>
              <w:t xml:space="preserve"> </w:t>
            </w:r>
            <w:r>
              <w:rPr>
                <w:spacing w:val="-2"/>
              </w:rPr>
              <w:t>работников,</w:t>
            </w:r>
            <w:r>
              <w:rPr>
                <w:spacing w:val="18"/>
              </w:rPr>
              <w:t xml:space="preserve"> </w:t>
            </w:r>
            <w:r>
              <w:rPr>
                <w:spacing w:val="-2"/>
              </w:rPr>
              <w:t>прошедших</w:t>
            </w:r>
            <w:r>
              <w:rPr>
                <w:spacing w:val="19"/>
              </w:rPr>
              <w:t xml:space="preserve"> </w:t>
            </w:r>
            <w:r>
              <w:rPr>
                <w:spacing w:val="-5"/>
              </w:rPr>
              <w:t>за</w:t>
            </w:r>
          </w:p>
          <w:p w:rsidR="00317A0A" w:rsidRDefault="00EF5178">
            <w:pPr>
              <w:pStyle w:val="TableParagraph"/>
              <w:ind w:left="28"/>
            </w:pPr>
            <w:r>
              <w:t>последние</w:t>
            </w:r>
            <w:r>
              <w:rPr>
                <w:spacing w:val="-6"/>
              </w:rPr>
              <w:t xml:space="preserve"> </w:t>
            </w:r>
            <w:r>
              <w:t>5</w:t>
            </w:r>
            <w:r>
              <w:rPr>
                <w:spacing w:val="-4"/>
              </w:rPr>
              <w:t xml:space="preserve"> </w:t>
            </w:r>
            <w:r>
              <w:t>лет</w:t>
            </w:r>
            <w:r>
              <w:rPr>
                <w:spacing w:val="-4"/>
              </w:rPr>
              <w:t xml:space="preserve"> </w:t>
            </w:r>
            <w:r>
              <w:t>повышение</w:t>
            </w:r>
            <w:r>
              <w:rPr>
                <w:spacing w:val="-4"/>
              </w:rPr>
              <w:t xml:space="preserve"> </w:t>
            </w:r>
            <w:r>
              <w:rPr>
                <w:spacing w:val="-2"/>
              </w:rPr>
              <w:t>квалификации/профессиональную</w:t>
            </w:r>
          </w:p>
          <w:p w:rsidR="00317A0A" w:rsidRDefault="00EF5178">
            <w:pPr>
              <w:pStyle w:val="TableParagraph"/>
              <w:spacing w:before="2"/>
              <w:ind w:left="28" w:right="95"/>
            </w:pPr>
            <w:r>
              <w:t>переподготовку</w:t>
            </w:r>
            <w:r>
              <w:rPr>
                <w:spacing w:val="-8"/>
              </w:rPr>
              <w:t xml:space="preserve"> </w:t>
            </w:r>
            <w:r>
              <w:t>по</w:t>
            </w:r>
            <w:r>
              <w:rPr>
                <w:spacing w:val="-6"/>
              </w:rPr>
              <w:t xml:space="preserve"> </w:t>
            </w:r>
            <w:r>
              <w:t>профилю</w:t>
            </w:r>
            <w:r>
              <w:rPr>
                <w:spacing w:val="-6"/>
              </w:rPr>
              <w:t xml:space="preserve"> </w:t>
            </w:r>
            <w:r>
              <w:t>педагогической</w:t>
            </w:r>
            <w:r>
              <w:rPr>
                <w:spacing w:val="-6"/>
              </w:rPr>
              <w:t xml:space="preserve"> </w:t>
            </w:r>
            <w:r>
              <w:t>деятельности</w:t>
            </w:r>
            <w:r>
              <w:rPr>
                <w:spacing w:val="-6"/>
              </w:rPr>
              <w:t xml:space="preserve"> </w:t>
            </w:r>
            <w:r>
              <w:t>или</w:t>
            </w:r>
            <w:r>
              <w:rPr>
                <w:spacing w:val="-6"/>
              </w:rPr>
              <w:t xml:space="preserve"> </w:t>
            </w:r>
            <w:r>
              <w:t>иной осуществляемой в образовательной организации деятельности, в общей численности педагогических и административно- хозяйственных работников</w:t>
            </w:r>
          </w:p>
        </w:tc>
        <w:tc>
          <w:tcPr>
            <w:tcW w:w="2249" w:type="dxa"/>
          </w:tcPr>
          <w:p w:rsidR="00317A0A" w:rsidRDefault="00317A0A">
            <w:pPr>
              <w:pStyle w:val="TableParagraph"/>
              <w:ind w:left="0"/>
              <w:rPr>
                <w:b/>
              </w:rPr>
            </w:pPr>
          </w:p>
          <w:p w:rsidR="00317A0A" w:rsidRDefault="00317A0A">
            <w:pPr>
              <w:pStyle w:val="TableParagraph"/>
              <w:ind w:left="0"/>
              <w:rPr>
                <w:b/>
              </w:rPr>
            </w:pPr>
          </w:p>
          <w:p w:rsidR="00317A0A" w:rsidRDefault="00317A0A">
            <w:pPr>
              <w:pStyle w:val="TableParagraph"/>
              <w:spacing w:before="19"/>
              <w:ind w:left="0"/>
              <w:rPr>
                <w:b/>
              </w:rPr>
            </w:pPr>
          </w:p>
          <w:p w:rsidR="00317A0A" w:rsidRDefault="00EF5178">
            <w:pPr>
              <w:pStyle w:val="TableParagraph"/>
              <w:ind w:left="15" w:right="1"/>
              <w:jc w:val="center"/>
            </w:pPr>
            <w:r>
              <w:t xml:space="preserve">18 </w:t>
            </w:r>
            <w:r>
              <w:rPr>
                <w:spacing w:val="-2"/>
              </w:rPr>
              <w:t>человек/100%</w:t>
            </w:r>
          </w:p>
        </w:tc>
      </w:tr>
      <w:tr w:rsidR="00317A0A">
        <w:trPr>
          <w:trHeight w:val="1568"/>
        </w:trPr>
        <w:tc>
          <w:tcPr>
            <w:tcW w:w="714" w:type="dxa"/>
          </w:tcPr>
          <w:p w:rsidR="00317A0A" w:rsidRDefault="00317A0A">
            <w:pPr>
              <w:pStyle w:val="TableParagraph"/>
              <w:ind w:left="0"/>
              <w:rPr>
                <w:b/>
              </w:rPr>
            </w:pPr>
          </w:p>
          <w:p w:rsidR="00317A0A" w:rsidRDefault="00317A0A">
            <w:pPr>
              <w:pStyle w:val="TableParagraph"/>
              <w:spacing w:before="144"/>
              <w:ind w:left="0"/>
              <w:rPr>
                <w:b/>
              </w:rPr>
            </w:pPr>
          </w:p>
          <w:p w:rsidR="00317A0A" w:rsidRDefault="00EF5178">
            <w:pPr>
              <w:pStyle w:val="TableParagraph"/>
              <w:spacing w:before="1"/>
              <w:ind w:left="24"/>
            </w:pPr>
            <w:r>
              <w:rPr>
                <w:spacing w:val="-4"/>
              </w:rPr>
              <w:t>1.13</w:t>
            </w:r>
          </w:p>
        </w:tc>
        <w:tc>
          <w:tcPr>
            <w:tcW w:w="6782" w:type="dxa"/>
          </w:tcPr>
          <w:p w:rsidR="00317A0A" w:rsidRDefault="00EF5178">
            <w:pPr>
              <w:pStyle w:val="TableParagraph"/>
              <w:spacing w:before="17"/>
              <w:ind w:left="28"/>
            </w:pPr>
            <w:r>
              <w:t>Численность/удельный</w:t>
            </w:r>
            <w:r>
              <w:rPr>
                <w:spacing w:val="-10"/>
              </w:rPr>
              <w:t xml:space="preserve"> </w:t>
            </w:r>
            <w:r>
              <w:t>вес</w:t>
            </w:r>
            <w:r>
              <w:rPr>
                <w:spacing w:val="-9"/>
              </w:rPr>
              <w:t xml:space="preserve"> </w:t>
            </w:r>
            <w:r>
              <w:t>численности</w:t>
            </w:r>
            <w:r>
              <w:rPr>
                <w:spacing w:val="-10"/>
              </w:rPr>
              <w:t xml:space="preserve"> </w:t>
            </w:r>
            <w:r>
              <w:t>педагогических</w:t>
            </w:r>
            <w:r>
              <w:rPr>
                <w:spacing w:val="-9"/>
              </w:rPr>
              <w:t xml:space="preserve"> </w:t>
            </w:r>
            <w:r>
              <w:rPr>
                <w:spacing w:val="-10"/>
              </w:rPr>
              <w:t>и</w:t>
            </w:r>
          </w:p>
          <w:p w:rsidR="00317A0A" w:rsidRDefault="00EF5178">
            <w:pPr>
              <w:pStyle w:val="TableParagraph"/>
              <w:spacing w:before="1"/>
              <w:ind w:left="28"/>
            </w:pPr>
            <w:r>
              <w:t>административно-хозяйственных</w:t>
            </w:r>
            <w:r>
              <w:rPr>
                <w:spacing w:val="-13"/>
              </w:rPr>
              <w:t xml:space="preserve"> </w:t>
            </w:r>
            <w:r>
              <w:t>работников,</w:t>
            </w:r>
            <w:r>
              <w:rPr>
                <w:spacing w:val="-13"/>
              </w:rPr>
              <w:t xml:space="preserve"> </w:t>
            </w:r>
            <w:r>
              <w:t>прошедших</w:t>
            </w:r>
            <w:r>
              <w:rPr>
                <w:spacing w:val="-13"/>
              </w:rPr>
              <w:t xml:space="preserve"> </w:t>
            </w:r>
            <w:r>
              <w:t>повышение квалификации по применению в образовательном процессе</w:t>
            </w:r>
          </w:p>
          <w:p w:rsidR="00317A0A" w:rsidRDefault="00EF5178">
            <w:pPr>
              <w:pStyle w:val="TableParagraph"/>
              <w:spacing w:before="1"/>
              <w:ind w:left="28"/>
            </w:pPr>
            <w:r>
              <w:t>федеральных</w:t>
            </w:r>
            <w:r>
              <w:rPr>
                <w:spacing w:val="-7"/>
              </w:rPr>
              <w:t xml:space="preserve"> </w:t>
            </w:r>
            <w:r>
              <w:t>государственных</w:t>
            </w:r>
            <w:r>
              <w:rPr>
                <w:spacing w:val="-7"/>
              </w:rPr>
              <w:t xml:space="preserve"> </w:t>
            </w:r>
            <w:r>
              <w:t>образовательных</w:t>
            </w:r>
            <w:r>
              <w:rPr>
                <w:spacing w:val="-7"/>
              </w:rPr>
              <w:t xml:space="preserve"> </w:t>
            </w:r>
            <w:r>
              <w:t>стандартов</w:t>
            </w:r>
            <w:r>
              <w:rPr>
                <w:spacing w:val="-8"/>
              </w:rPr>
              <w:t xml:space="preserve"> </w:t>
            </w:r>
            <w:r>
              <w:t>в</w:t>
            </w:r>
            <w:r>
              <w:rPr>
                <w:spacing w:val="-8"/>
              </w:rPr>
              <w:t xml:space="preserve"> </w:t>
            </w:r>
            <w:r>
              <w:t>общей численности педагогических и административно-хозяйственных</w:t>
            </w:r>
          </w:p>
          <w:p w:rsidR="00317A0A" w:rsidRDefault="00EF5178">
            <w:pPr>
              <w:pStyle w:val="TableParagraph"/>
              <w:ind w:left="28"/>
            </w:pPr>
            <w:r>
              <w:rPr>
                <w:spacing w:val="-2"/>
              </w:rPr>
              <w:t>работников</w:t>
            </w:r>
          </w:p>
        </w:tc>
        <w:tc>
          <w:tcPr>
            <w:tcW w:w="2249" w:type="dxa"/>
          </w:tcPr>
          <w:p w:rsidR="00317A0A" w:rsidRDefault="00317A0A">
            <w:pPr>
              <w:pStyle w:val="TableParagraph"/>
              <w:ind w:left="0"/>
              <w:rPr>
                <w:b/>
              </w:rPr>
            </w:pPr>
          </w:p>
          <w:p w:rsidR="00317A0A" w:rsidRDefault="00317A0A">
            <w:pPr>
              <w:pStyle w:val="TableParagraph"/>
              <w:spacing w:before="144"/>
              <w:ind w:left="0"/>
              <w:rPr>
                <w:b/>
              </w:rPr>
            </w:pPr>
          </w:p>
          <w:p w:rsidR="00317A0A" w:rsidRDefault="00EF5178">
            <w:pPr>
              <w:pStyle w:val="TableParagraph"/>
              <w:spacing w:before="1"/>
              <w:ind w:left="15" w:right="1"/>
              <w:jc w:val="center"/>
            </w:pPr>
            <w:r>
              <w:t xml:space="preserve">18 </w:t>
            </w:r>
            <w:r>
              <w:rPr>
                <w:spacing w:val="-2"/>
              </w:rPr>
              <w:t>человек/100%</w:t>
            </w:r>
          </w:p>
        </w:tc>
      </w:tr>
      <w:tr w:rsidR="00317A0A">
        <w:trPr>
          <w:trHeight w:val="555"/>
        </w:trPr>
        <w:tc>
          <w:tcPr>
            <w:tcW w:w="714" w:type="dxa"/>
          </w:tcPr>
          <w:p w:rsidR="00317A0A" w:rsidRDefault="00EF5178">
            <w:pPr>
              <w:pStyle w:val="TableParagraph"/>
              <w:spacing w:before="144"/>
              <w:ind w:left="24"/>
            </w:pPr>
            <w:r>
              <w:rPr>
                <w:spacing w:val="-4"/>
              </w:rPr>
              <w:t>1.14</w:t>
            </w:r>
          </w:p>
        </w:tc>
        <w:tc>
          <w:tcPr>
            <w:tcW w:w="6782" w:type="dxa"/>
          </w:tcPr>
          <w:p w:rsidR="00317A0A" w:rsidRDefault="00EF5178">
            <w:pPr>
              <w:pStyle w:val="TableParagraph"/>
              <w:spacing w:before="17"/>
              <w:ind w:left="28"/>
            </w:pPr>
            <w:r>
              <w:t>Соотношение</w:t>
            </w:r>
            <w:r>
              <w:rPr>
                <w:spacing w:val="-11"/>
              </w:rPr>
              <w:t xml:space="preserve"> </w:t>
            </w:r>
            <w:r>
              <w:t>"педагогический</w:t>
            </w:r>
            <w:r>
              <w:rPr>
                <w:spacing w:val="-10"/>
              </w:rPr>
              <w:t xml:space="preserve"> </w:t>
            </w:r>
            <w:r>
              <w:t>работник/воспитанник"</w:t>
            </w:r>
            <w:r>
              <w:rPr>
                <w:spacing w:val="-9"/>
              </w:rPr>
              <w:t xml:space="preserve"> </w:t>
            </w:r>
            <w:r>
              <w:t>в</w:t>
            </w:r>
            <w:r>
              <w:rPr>
                <w:spacing w:val="-10"/>
              </w:rPr>
              <w:t xml:space="preserve"> </w:t>
            </w:r>
            <w:r>
              <w:t>дошкольной образовательной организации</w:t>
            </w:r>
          </w:p>
        </w:tc>
        <w:tc>
          <w:tcPr>
            <w:tcW w:w="2249" w:type="dxa"/>
          </w:tcPr>
          <w:p w:rsidR="00317A0A" w:rsidRDefault="00EF5178">
            <w:pPr>
              <w:pStyle w:val="TableParagraph"/>
              <w:spacing w:before="144"/>
              <w:ind w:left="15"/>
              <w:jc w:val="center"/>
            </w:pPr>
            <w:r>
              <w:rPr>
                <w:spacing w:val="-2"/>
              </w:rPr>
              <w:t>18/257</w:t>
            </w:r>
          </w:p>
        </w:tc>
      </w:tr>
      <w:tr w:rsidR="00317A0A">
        <w:trPr>
          <w:trHeight w:val="556"/>
        </w:trPr>
        <w:tc>
          <w:tcPr>
            <w:tcW w:w="714" w:type="dxa"/>
          </w:tcPr>
          <w:p w:rsidR="00317A0A" w:rsidRDefault="00EF5178">
            <w:pPr>
              <w:pStyle w:val="TableParagraph"/>
              <w:spacing w:before="145"/>
              <w:ind w:left="24"/>
            </w:pPr>
            <w:r>
              <w:rPr>
                <w:spacing w:val="-4"/>
              </w:rPr>
              <w:t>1.15</w:t>
            </w:r>
          </w:p>
        </w:tc>
        <w:tc>
          <w:tcPr>
            <w:tcW w:w="6782" w:type="dxa"/>
          </w:tcPr>
          <w:p w:rsidR="00317A0A" w:rsidRDefault="00EF5178">
            <w:pPr>
              <w:pStyle w:val="TableParagraph"/>
              <w:spacing w:before="17"/>
              <w:ind w:left="28"/>
            </w:pPr>
            <w:r>
              <w:t>Наличие</w:t>
            </w:r>
            <w:r>
              <w:rPr>
                <w:spacing w:val="-7"/>
              </w:rPr>
              <w:t xml:space="preserve"> </w:t>
            </w:r>
            <w:r>
              <w:t>в</w:t>
            </w:r>
            <w:r>
              <w:rPr>
                <w:spacing w:val="-7"/>
              </w:rPr>
              <w:t xml:space="preserve"> </w:t>
            </w:r>
            <w:r>
              <w:t>образовательной</w:t>
            </w:r>
            <w:r>
              <w:rPr>
                <w:spacing w:val="-7"/>
              </w:rPr>
              <w:t xml:space="preserve"> </w:t>
            </w:r>
            <w:r>
              <w:t>организации</w:t>
            </w:r>
            <w:r>
              <w:rPr>
                <w:spacing w:val="-7"/>
              </w:rPr>
              <w:t xml:space="preserve"> </w:t>
            </w:r>
            <w:r>
              <w:t>следующих</w:t>
            </w:r>
            <w:r>
              <w:rPr>
                <w:spacing w:val="-7"/>
              </w:rPr>
              <w:t xml:space="preserve"> </w:t>
            </w:r>
            <w:r>
              <w:t xml:space="preserve">педагогических </w:t>
            </w:r>
            <w:r>
              <w:rPr>
                <w:spacing w:val="-2"/>
              </w:rPr>
              <w:t>работников:</w:t>
            </w:r>
          </w:p>
        </w:tc>
        <w:tc>
          <w:tcPr>
            <w:tcW w:w="2249" w:type="dxa"/>
          </w:tcPr>
          <w:p w:rsidR="00317A0A" w:rsidRDefault="00317A0A">
            <w:pPr>
              <w:pStyle w:val="TableParagraph"/>
              <w:ind w:left="0"/>
            </w:pPr>
          </w:p>
        </w:tc>
      </w:tr>
      <w:tr w:rsidR="00317A0A">
        <w:trPr>
          <w:trHeight w:val="303"/>
        </w:trPr>
        <w:tc>
          <w:tcPr>
            <w:tcW w:w="714" w:type="dxa"/>
          </w:tcPr>
          <w:p w:rsidR="00317A0A" w:rsidRDefault="00EF5178">
            <w:pPr>
              <w:pStyle w:val="TableParagraph"/>
              <w:spacing w:before="19"/>
              <w:ind w:left="24"/>
            </w:pPr>
            <w:r>
              <w:rPr>
                <w:spacing w:val="-2"/>
              </w:rPr>
              <w:t>1.15.1</w:t>
            </w:r>
          </w:p>
        </w:tc>
        <w:tc>
          <w:tcPr>
            <w:tcW w:w="6782" w:type="dxa"/>
          </w:tcPr>
          <w:p w:rsidR="00317A0A" w:rsidRDefault="00EF5178">
            <w:pPr>
              <w:pStyle w:val="TableParagraph"/>
              <w:spacing w:before="19"/>
              <w:ind w:left="28"/>
            </w:pPr>
            <w:r>
              <w:t>Музыкального</w:t>
            </w:r>
            <w:r>
              <w:rPr>
                <w:spacing w:val="-8"/>
              </w:rPr>
              <w:t xml:space="preserve"> </w:t>
            </w:r>
            <w:r>
              <w:rPr>
                <w:spacing w:val="-2"/>
              </w:rPr>
              <w:t>руководителя</w:t>
            </w:r>
          </w:p>
        </w:tc>
        <w:tc>
          <w:tcPr>
            <w:tcW w:w="2249" w:type="dxa"/>
          </w:tcPr>
          <w:p w:rsidR="00317A0A" w:rsidRDefault="00EF5178">
            <w:pPr>
              <w:pStyle w:val="TableParagraph"/>
              <w:spacing w:before="19"/>
              <w:ind w:left="15"/>
              <w:jc w:val="center"/>
            </w:pPr>
            <w:r>
              <w:rPr>
                <w:spacing w:val="-5"/>
              </w:rPr>
              <w:t>да</w:t>
            </w:r>
          </w:p>
        </w:tc>
      </w:tr>
      <w:tr w:rsidR="00317A0A">
        <w:trPr>
          <w:trHeight w:val="301"/>
        </w:trPr>
        <w:tc>
          <w:tcPr>
            <w:tcW w:w="714" w:type="dxa"/>
          </w:tcPr>
          <w:p w:rsidR="00317A0A" w:rsidRDefault="00EF5178">
            <w:pPr>
              <w:pStyle w:val="TableParagraph"/>
              <w:spacing w:before="17"/>
              <w:ind w:left="24"/>
            </w:pPr>
            <w:r>
              <w:rPr>
                <w:spacing w:val="-2"/>
              </w:rPr>
              <w:t>1.15.2</w:t>
            </w:r>
          </w:p>
        </w:tc>
        <w:tc>
          <w:tcPr>
            <w:tcW w:w="6782" w:type="dxa"/>
          </w:tcPr>
          <w:p w:rsidR="00317A0A" w:rsidRDefault="00EF5178">
            <w:pPr>
              <w:pStyle w:val="TableParagraph"/>
              <w:spacing w:before="17"/>
              <w:ind w:left="28"/>
            </w:pPr>
            <w:r>
              <w:t>Инструктора</w:t>
            </w:r>
            <w:r>
              <w:rPr>
                <w:spacing w:val="-5"/>
              </w:rPr>
              <w:t xml:space="preserve"> </w:t>
            </w:r>
            <w:r>
              <w:t>по</w:t>
            </w:r>
            <w:r>
              <w:rPr>
                <w:spacing w:val="-5"/>
              </w:rPr>
              <w:t xml:space="preserve"> </w:t>
            </w:r>
            <w:r>
              <w:t>физической</w:t>
            </w:r>
            <w:r>
              <w:rPr>
                <w:spacing w:val="-4"/>
              </w:rPr>
              <w:t xml:space="preserve"> </w:t>
            </w:r>
            <w:r>
              <w:rPr>
                <w:spacing w:val="-2"/>
              </w:rPr>
              <w:t>культуре</w:t>
            </w:r>
          </w:p>
        </w:tc>
        <w:tc>
          <w:tcPr>
            <w:tcW w:w="2249" w:type="dxa"/>
          </w:tcPr>
          <w:p w:rsidR="00317A0A" w:rsidRDefault="00EF5178">
            <w:pPr>
              <w:pStyle w:val="TableParagraph"/>
              <w:spacing w:before="17"/>
              <w:ind w:left="15"/>
              <w:jc w:val="center"/>
            </w:pPr>
            <w:r>
              <w:rPr>
                <w:spacing w:val="-5"/>
              </w:rPr>
              <w:t>да</w:t>
            </w:r>
          </w:p>
        </w:tc>
      </w:tr>
      <w:tr w:rsidR="00317A0A">
        <w:trPr>
          <w:trHeight w:val="303"/>
        </w:trPr>
        <w:tc>
          <w:tcPr>
            <w:tcW w:w="714" w:type="dxa"/>
          </w:tcPr>
          <w:p w:rsidR="00317A0A" w:rsidRDefault="00EF5178">
            <w:pPr>
              <w:pStyle w:val="TableParagraph"/>
              <w:spacing w:before="19"/>
              <w:ind w:left="24"/>
            </w:pPr>
            <w:r>
              <w:rPr>
                <w:spacing w:val="-2"/>
              </w:rPr>
              <w:t>1.15.3</w:t>
            </w:r>
          </w:p>
        </w:tc>
        <w:tc>
          <w:tcPr>
            <w:tcW w:w="6782" w:type="dxa"/>
          </w:tcPr>
          <w:p w:rsidR="00317A0A" w:rsidRDefault="00EF5178">
            <w:pPr>
              <w:pStyle w:val="TableParagraph"/>
              <w:spacing w:before="19"/>
              <w:ind w:left="28"/>
            </w:pPr>
            <w:r>
              <w:rPr>
                <w:spacing w:val="-2"/>
              </w:rPr>
              <w:t>Учителя-логопеда</w:t>
            </w:r>
          </w:p>
        </w:tc>
        <w:tc>
          <w:tcPr>
            <w:tcW w:w="2249" w:type="dxa"/>
          </w:tcPr>
          <w:p w:rsidR="00317A0A" w:rsidRDefault="00EF5178">
            <w:pPr>
              <w:pStyle w:val="TableParagraph"/>
              <w:spacing w:before="19"/>
              <w:ind w:left="15"/>
              <w:jc w:val="center"/>
            </w:pPr>
            <w:r>
              <w:rPr>
                <w:spacing w:val="-5"/>
              </w:rPr>
              <w:t>да</w:t>
            </w:r>
          </w:p>
        </w:tc>
      </w:tr>
      <w:tr w:rsidR="00317A0A">
        <w:trPr>
          <w:trHeight w:val="303"/>
        </w:trPr>
        <w:tc>
          <w:tcPr>
            <w:tcW w:w="714" w:type="dxa"/>
          </w:tcPr>
          <w:p w:rsidR="00317A0A" w:rsidRDefault="00EF5178">
            <w:pPr>
              <w:pStyle w:val="TableParagraph"/>
              <w:spacing w:before="19"/>
              <w:ind w:left="24"/>
            </w:pPr>
            <w:r>
              <w:rPr>
                <w:spacing w:val="-2"/>
              </w:rPr>
              <w:t>1.15.4</w:t>
            </w:r>
          </w:p>
        </w:tc>
        <w:tc>
          <w:tcPr>
            <w:tcW w:w="6782" w:type="dxa"/>
          </w:tcPr>
          <w:p w:rsidR="00317A0A" w:rsidRDefault="00EF5178">
            <w:pPr>
              <w:pStyle w:val="TableParagraph"/>
              <w:spacing w:before="19"/>
              <w:ind w:left="28"/>
            </w:pPr>
            <w:r>
              <w:rPr>
                <w:spacing w:val="-2"/>
              </w:rPr>
              <w:t>Логопеда</w:t>
            </w:r>
          </w:p>
        </w:tc>
        <w:tc>
          <w:tcPr>
            <w:tcW w:w="2249" w:type="dxa"/>
          </w:tcPr>
          <w:p w:rsidR="00317A0A" w:rsidRDefault="00EF5178">
            <w:pPr>
              <w:pStyle w:val="TableParagraph"/>
              <w:spacing w:before="19"/>
              <w:ind w:left="15"/>
              <w:jc w:val="center"/>
            </w:pPr>
            <w:r>
              <w:rPr>
                <w:spacing w:val="-5"/>
              </w:rPr>
              <w:t>да</w:t>
            </w:r>
          </w:p>
        </w:tc>
      </w:tr>
      <w:tr w:rsidR="00317A0A">
        <w:trPr>
          <w:trHeight w:val="303"/>
        </w:trPr>
        <w:tc>
          <w:tcPr>
            <w:tcW w:w="714" w:type="dxa"/>
          </w:tcPr>
          <w:p w:rsidR="00317A0A" w:rsidRDefault="00EF5178">
            <w:pPr>
              <w:pStyle w:val="TableParagraph"/>
              <w:spacing w:before="19"/>
              <w:ind w:left="24"/>
            </w:pPr>
            <w:r>
              <w:rPr>
                <w:spacing w:val="-2"/>
              </w:rPr>
              <w:t>1.15.5</w:t>
            </w:r>
          </w:p>
        </w:tc>
        <w:tc>
          <w:tcPr>
            <w:tcW w:w="6782" w:type="dxa"/>
          </w:tcPr>
          <w:p w:rsidR="00317A0A" w:rsidRDefault="00EF5178">
            <w:pPr>
              <w:pStyle w:val="TableParagraph"/>
              <w:spacing w:before="19"/>
              <w:ind w:left="28"/>
            </w:pPr>
            <w:r>
              <w:rPr>
                <w:spacing w:val="-2"/>
              </w:rPr>
              <w:t>Учителя-дефектолога</w:t>
            </w:r>
          </w:p>
        </w:tc>
        <w:tc>
          <w:tcPr>
            <w:tcW w:w="2249" w:type="dxa"/>
          </w:tcPr>
          <w:p w:rsidR="00317A0A" w:rsidRDefault="00EF5178">
            <w:pPr>
              <w:pStyle w:val="TableParagraph"/>
              <w:spacing w:before="19"/>
              <w:ind w:left="15" w:right="4"/>
              <w:jc w:val="center"/>
            </w:pPr>
            <w:r>
              <w:rPr>
                <w:spacing w:val="-5"/>
              </w:rPr>
              <w:t>нет</w:t>
            </w:r>
          </w:p>
        </w:tc>
      </w:tr>
      <w:tr w:rsidR="00317A0A">
        <w:trPr>
          <w:trHeight w:val="301"/>
        </w:trPr>
        <w:tc>
          <w:tcPr>
            <w:tcW w:w="714" w:type="dxa"/>
          </w:tcPr>
          <w:p w:rsidR="00317A0A" w:rsidRDefault="00EF5178">
            <w:pPr>
              <w:pStyle w:val="TableParagraph"/>
              <w:spacing w:before="17"/>
              <w:ind w:left="24"/>
            </w:pPr>
            <w:r>
              <w:rPr>
                <w:spacing w:val="-2"/>
              </w:rPr>
              <w:t>1.15.6</w:t>
            </w:r>
          </w:p>
        </w:tc>
        <w:tc>
          <w:tcPr>
            <w:tcW w:w="6782" w:type="dxa"/>
          </w:tcPr>
          <w:p w:rsidR="00317A0A" w:rsidRDefault="00EF5178">
            <w:pPr>
              <w:pStyle w:val="TableParagraph"/>
              <w:spacing w:before="17"/>
              <w:ind w:left="28"/>
            </w:pPr>
            <w:r>
              <w:rPr>
                <w:spacing w:val="-2"/>
              </w:rPr>
              <w:t>Педагога-психолога</w:t>
            </w:r>
          </w:p>
        </w:tc>
        <w:tc>
          <w:tcPr>
            <w:tcW w:w="2249" w:type="dxa"/>
          </w:tcPr>
          <w:p w:rsidR="00317A0A" w:rsidRDefault="00EF5178">
            <w:pPr>
              <w:pStyle w:val="TableParagraph"/>
              <w:spacing w:before="17"/>
              <w:ind w:left="15"/>
              <w:jc w:val="center"/>
            </w:pPr>
            <w:r>
              <w:rPr>
                <w:spacing w:val="-5"/>
              </w:rPr>
              <w:t>да</w:t>
            </w:r>
          </w:p>
        </w:tc>
      </w:tr>
      <w:tr w:rsidR="00317A0A">
        <w:trPr>
          <w:trHeight w:val="303"/>
        </w:trPr>
        <w:tc>
          <w:tcPr>
            <w:tcW w:w="714" w:type="dxa"/>
          </w:tcPr>
          <w:p w:rsidR="00317A0A" w:rsidRDefault="00EF5178">
            <w:pPr>
              <w:pStyle w:val="TableParagraph"/>
              <w:spacing w:before="19"/>
              <w:ind w:left="24"/>
            </w:pPr>
            <w:r>
              <w:rPr>
                <w:spacing w:val="-5"/>
              </w:rPr>
              <w:t>2.</w:t>
            </w:r>
          </w:p>
        </w:tc>
        <w:tc>
          <w:tcPr>
            <w:tcW w:w="6782" w:type="dxa"/>
          </w:tcPr>
          <w:p w:rsidR="00317A0A" w:rsidRDefault="00EF5178">
            <w:pPr>
              <w:pStyle w:val="TableParagraph"/>
              <w:spacing w:before="19"/>
              <w:ind w:left="28"/>
            </w:pPr>
            <w:r>
              <w:rPr>
                <w:spacing w:val="-2"/>
              </w:rPr>
              <w:t>Инфраструктура</w:t>
            </w:r>
          </w:p>
        </w:tc>
        <w:tc>
          <w:tcPr>
            <w:tcW w:w="2249" w:type="dxa"/>
          </w:tcPr>
          <w:p w:rsidR="00317A0A" w:rsidRDefault="00317A0A">
            <w:pPr>
              <w:pStyle w:val="TableParagraph"/>
              <w:ind w:left="0"/>
            </w:pPr>
          </w:p>
        </w:tc>
      </w:tr>
      <w:tr w:rsidR="00317A0A">
        <w:trPr>
          <w:trHeight w:val="555"/>
        </w:trPr>
        <w:tc>
          <w:tcPr>
            <w:tcW w:w="714" w:type="dxa"/>
          </w:tcPr>
          <w:p w:rsidR="00317A0A" w:rsidRDefault="00EF5178">
            <w:pPr>
              <w:pStyle w:val="TableParagraph"/>
              <w:spacing w:before="144"/>
              <w:ind w:left="24"/>
            </w:pPr>
            <w:r>
              <w:rPr>
                <w:spacing w:val="-5"/>
              </w:rPr>
              <w:t>2.1</w:t>
            </w:r>
          </w:p>
        </w:tc>
        <w:tc>
          <w:tcPr>
            <w:tcW w:w="6782" w:type="dxa"/>
          </w:tcPr>
          <w:p w:rsidR="00317A0A" w:rsidRDefault="00EF5178">
            <w:pPr>
              <w:pStyle w:val="TableParagraph"/>
              <w:spacing w:before="19" w:line="252" w:lineRule="exact"/>
              <w:ind w:left="28"/>
            </w:pPr>
            <w:r>
              <w:t>Общая</w:t>
            </w:r>
            <w:r>
              <w:rPr>
                <w:spacing w:val="-5"/>
              </w:rPr>
              <w:t xml:space="preserve"> </w:t>
            </w:r>
            <w:r>
              <w:t>площадь</w:t>
            </w:r>
            <w:r>
              <w:rPr>
                <w:spacing w:val="-4"/>
              </w:rPr>
              <w:t xml:space="preserve"> </w:t>
            </w:r>
            <w:r>
              <w:t>помещений,</w:t>
            </w:r>
            <w:r>
              <w:rPr>
                <w:spacing w:val="-4"/>
              </w:rPr>
              <w:t xml:space="preserve"> </w:t>
            </w:r>
            <w:r>
              <w:t>в</w:t>
            </w:r>
            <w:r>
              <w:rPr>
                <w:spacing w:val="-5"/>
              </w:rPr>
              <w:t xml:space="preserve"> </w:t>
            </w:r>
            <w:r>
              <w:t>которых</w:t>
            </w:r>
            <w:r>
              <w:rPr>
                <w:spacing w:val="-6"/>
              </w:rPr>
              <w:t xml:space="preserve"> </w:t>
            </w:r>
            <w:r>
              <w:rPr>
                <w:spacing w:val="-2"/>
              </w:rPr>
              <w:t>осуществляется</w:t>
            </w:r>
          </w:p>
          <w:p w:rsidR="00317A0A" w:rsidRDefault="00EF5178">
            <w:pPr>
              <w:pStyle w:val="TableParagraph"/>
              <w:spacing w:line="252" w:lineRule="exact"/>
              <w:ind w:left="28"/>
            </w:pPr>
            <w:r>
              <w:t>образовательная</w:t>
            </w:r>
            <w:r>
              <w:rPr>
                <w:spacing w:val="-7"/>
              </w:rPr>
              <w:t xml:space="preserve"> </w:t>
            </w:r>
            <w:r>
              <w:t>деятельность,</w:t>
            </w:r>
            <w:r>
              <w:rPr>
                <w:spacing w:val="-4"/>
              </w:rPr>
              <w:t xml:space="preserve"> </w:t>
            </w:r>
            <w:r>
              <w:t>в</w:t>
            </w:r>
            <w:r>
              <w:rPr>
                <w:spacing w:val="-4"/>
              </w:rPr>
              <w:t xml:space="preserve"> </w:t>
            </w:r>
            <w:r>
              <w:t>расчете</w:t>
            </w:r>
            <w:r>
              <w:rPr>
                <w:spacing w:val="-4"/>
              </w:rPr>
              <w:t xml:space="preserve"> </w:t>
            </w:r>
            <w:r>
              <w:t>на</w:t>
            </w:r>
            <w:r>
              <w:rPr>
                <w:spacing w:val="-3"/>
              </w:rPr>
              <w:t xml:space="preserve"> </w:t>
            </w:r>
            <w:r>
              <w:t>одного</w:t>
            </w:r>
            <w:r>
              <w:rPr>
                <w:spacing w:val="-5"/>
              </w:rPr>
              <w:t xml:space="preserve"> </w:t>
            </w:r>
            <w:r>
              <w:rPr>
                <w:spacing w:val="-2"/>
              </w:rPr>
              <w:t>воспитанника</w:t>
            </w:r>
          </w:p>
        </w:tc>
        <w:tc>
          <w:tcPr>
            <w:tcW w:w="2249" w:type="dxa"/>
          </w:tcPr>
          <w:p w:rsidR="00317A0A" w:rsidRDefault="00EF5178">
            <w:pPr>
              <w:pStyle w:val="TableParagraph"/>
              <w:spacing w:before="144"/>
              <w:ind w:left="15"/>
              <w:jc w:val="center"/>
            </w:pPr>
            <w:r>
              <w:t>6,25</w:t>
            </w:r>
            <w:r>
              <w:rPr>
                <w:spacing w:val="-3"/>
              </w:rPr>
              <w:t xml:space="preserve"> </w:t>
            </w:r>
            <w:r>
              <w:t>кв.</w:t>
            </w:r>
            <w:r>
              <w:rPr>
                <w:spacing w:val="-1"/>
              </w:rPr>
              <w:t xml:space="preserve"> </w:t>
            </w:r>
            <w:r>
              <w:rPr>
                <w:spacing w:val="-10"/>
              </w:rPr>
              <w:t>м</w:t>
            </w:r>
          </w:p>
        </w:tc>
      </w:tr>
      <w:tr w:rsidR="00317A0A">
        <w:trPr>
          <w:trHeight w:val="836"/>
        </w:trPr>
        <w:tc>
          <w:tcPr>
            <w:tcW w:w="714" w:type="dxa"/>
          </w:tcPr>
          <w:p w:rsidR="00317A0A" w:rsidRDefault="00317A0A">
            <w:pPr>
              <w:pStyle w:val="TableParagraph"/>
              <w:spacing w:before="33"/>
              <w:ind w:left="0"/>
              <w:rPr>
                <w:b/>
              </w:rPr>
            </w:pPr>
          </w:p>
          <w:p w:rsidR="00317A0A" w:rsidRDefault="00EF5178">
            <w:pPr>
              <w:pStyle w:val="TableParagraph"/>
              <w:ind w:left="24"/>
            </w:pPr>
            <w:r>
              <w:rPr>
                <w:spacing w:val="-5"/>
              </w:rPr>
              <w:t>2.2</w:t>
            </w:r>
          </w:p>
        </w:tc>
        <w:tc>
          <w:tcPr>
            <w:tcW w:w="6782" w:type="dxa"/>
          </w:tcPr>
          <w:p w:rsidR="00317A0A" w:rsidRDefault="00EF5178">
            <w:pPr>
              <w:pStyle w:val="TableParagraph"/>
              <w:spacing w:before="159" w:line="242" w:lineRule="auto"/>
              <w:ind w:left="28"/>
            </w:pPr>
            <w:r>
              <w:t>Площадь</w:t>
            </w:r>
            <w:r>
              <w:rPr>
                <w:spacing w:val="-8"/>
              </w:rPr>
              <w:t xml:space="preserve"> </w:t>
            </w:r>
            <w:r>
              <w:t>помещений</w:t>
            </w:r>
            <w:r>
              <w:rPr>
                <w:spacing w:val="-7"/>
              </w:rPr>
              <w:t xml:space="preserve"> </w:t>
            </w:r>
            <w:r>
              <w:t>для</w:t>
            </w:r>
            <w:r>
              <w:rPr>
                <w:spacing w:val="-9"/>
              </w:rPr>
              <w:t xml:space="preserve"> </w:t>
            </w:r>
            <w:r>
              <w:t>организации</w:t>
            </w:r>
            <w:r>
              <w:rPr>
                <w:spacing w:val="-7"/>
              </w:rPr>
              <w:t xml:space="preserve"> </w:t>
            </w:r>
            <w:r>
              <w:t>дополнительных</w:t>
            </w:r>
            <w:r>
              <w:rPr>
                <w:spacing w:val="-7"/>
              </w:rPr>
              <w:t xml:space="preserve"> </w:t>
            </w:r>
            <w:r>
              <w:t>видов деятельности воспитанников</w:t>
            </w:r>
          </w:p>
        </w:tc>
        <w:tc>
          <w:tcPr>
            <w:tcW w:w="2249" w:type="dxa"/>
          </w:tcPr>
          <w:p w:rsidR="00317A0A" w:rsidRDefault="00EF5178">
            <w:pPr>
              <w:pStyle w:val="TableParagraph"/>
              <w:spacing w:before="19"/>
              <w:ind w:left="202"/>
            </w:pPr>
            <w:r>
              <w:t>1</w:t>
            </w:r>
            <w:r>
              <w:rPr>
                <w:spacing w:val="-3"/>
              </w:rPr>
              <w:t xml:space="preserve"> </w:t>
            </w:r>
            <w:r>
              <w:t>здание-62,3</w:t>
            </w:r>
            <w:r>
              <w:rPr>
                <w:spacing w:val="-3"/>
              </w:rPr>
              <w:t xml:space="preserve"> </w:t>
            </w:r>
            <w:r>
              <w:t>кв.</w:t>
            </w:r>
            <w:r>
              <w:rPr>
                <w:spacing w:val="-3"/>
              </w:rPr>
              <w:t xml:space="preserve"> </w:t>
            </w:r>
            <w:r>
              <w:rPr>
                <w:spacing w:val="-5"/>
              </w:rPr>
              <w:t>м.</w:t>
            </w:r>
          </w:p>
          <w:p w:rsidR="00317A0A" w:rsidRDefault="00317A0A">
            <w:pPr>
              <w:pStyle w:val="TableParagraph"/>
              <w:spacing w:before="28"/>
              <w:ind w:left="0"/>
              <w:rPr>
                <w:b/>
              </w:rPr>
            </w:pPr>
          </w:p>
          <w:p w:rsidR="00317A0A" w:rsidRDefault="00EF5178">
            <w:pPr>
              <w:pStyle w:val="TableParagraph"/>
              <w:ind w:left="231"/>
            </w:pPr>
            <w:r>
              <w:t>2</w:t>
            </w:r>
            <w:r>
              <w:rPr>
                <w:spacing w:val="-4"/>
              </w:rPr>
              <w:t xml:space="preserve"> </w:t>
            </w:r>
            <w:r>
              <w:t>здание-67,8</w:t>
            </w:r>
            <w:r>
              <w:rPr>
                <w:spacing w:val="-3"/>
              </w:rPr>
              <w:t xml:space="preserve"> </w:t>
            </w:r>
            <w:r>
              <w:rPr>
                <w:spacing w:val="-4"/>
              </w:rPr>
              <w:t>кв.м.</w:t>
            </w:r>
          </w:p>
        </w:tc>
      </w:tr>
      <w:tr w:rsidR="00317A0A">
        <w:trPr>
          <w:trHeight w:val="303"/>
        </w:trPr>
        <w:tc>
          <w:tcPr>
            <w:tcW w:w="714" w:type="dxa"/>
          </w:tcPr>
          <w:p w:rsidR="00317A0A" w:rsidRDefault="00EF5178">
            <w:pPr>
              <w:pStyle w:val="TableParagraph"/>
              <w:spacing w:before="19"/>
              <w:ind w:left="24"/>
            </w:pPr>
            <w:r>
              <w:rPr>
                <w:spacing w:val="-5"/>
              </w:rPr>
              <w:t>2.3</w:t>
            </w:r>
          </w:p>
        </w:tc>
        <w:tc>
          <w:tcPr>
            <w:tcW w:w="6782" w:type="dxa"/>
          </w:tcPr>
          <w:p w:rsidR="00317A0A" w:rsidRDefault="00EF5178">
            <w:pPr>
              <w:pStyle w:val="TableParagraph"/>
              <w:spacing w:before="19"/>
              <w:ind w:left="28"/>
            </w:pPr>
            <w:r>
              <w:t>Наличие</w:t>
            </w:r>
            <w:r>
              <w:rPr>
                <w:spacing w:val="-10"/>
              </w:rPr>
              <w:t xml:space="preserve"> </w:t>
            </w:r>
            <w:r>
              <w:t>физкультурного</w:t>
            </w:r>
            <w:r>
              <w:rPr>
                <w:spacing w:val="-9"/>
              </w:rPr>
              <w:t xml:space="preserve"> </w:t>
            </w:r>
            <w:r>
              <w:rPr>
                <w:spacing w:val="-4"/>
              </w:rPr>
              <w:t>зала</w:t>
            </w:r>
          </w:p>
        </w:tc>
        <w:tc>
          <w:tcPr>
            <w:tcW w:w="2249" w:type="dxa"/>
          </w:tcPr>
          <w:p w:rsidR="00317A0A" w:rsidRDefault="00EF5178">
            <w:pPr>
              <w:pStyle w:val="TableParagraph"/>
              <w:spacing w:before="19"/>
              <w:ind w:left="15" w:right="4"/>
              <w:jc w:val="center"/>
            </w:pPr>
            <w:r>
              <w:rPr>
                <w:spacing w:val="-5"/>
              </w:rPr>
              <w:t>нет</w:t>
            </w:r>
          </w:p>
        </w:tc>
      </w:tr>
      <w:tr w:rsidR="00317A0A">
        <w:trPr>
          <w:trHeight w:val="303"/>
        </w:trPr>
        <w:tc>
          <w:tcPr>
            <w:tcW w:w="714" w:type="dxa"/>
          </w:tcPr>
          <w:p w:rsidR="00317A0A" w:rsidRDefault="00EF5178">
            <w:pPr>
              <w:pStyle w:val="TableParagraph"/>
              <w:spacing w:before="17"/>
              <w:ind w:left="24"/>
            </w:pPr>
            <w:r>
              <w:rPr>
                <w:spacing w:val="-5"/>
              </w:rPr>
              <w:t>2.4</w:t>
            </w:r>
          </w:p>
        </w:tc>
        <w:tc>
          <w:tcPr>
            <w:tcW w:w="6782" w:type="dxa"/>
          </w:tcPr>
          <w:p w:rsidR="00317A0A" w:rsidRDefault="00EF5178">
            <w:pPr>
              <w:pStyle w:val="TableParagraph"/>
              <w:spacing w:before="17"/>
              <w:ind w:left="28"/>
            </w:pPr>
            <w:r>
              <w:t>Наличие</w:t>
            </w:r>
            <w:r>
              <w:rPr>
                <w:spacing w:val="-9"/>
              </w:rPr>
              <w:t xml:space="preserve"> </w:t>
            </w:r>
            <w:r>
              <w:t>музыкального</w:t>
            </w:r>
            <w:r>
              <w:rPr>
                <w:spacing w:val="-8"/>
              </w:rPr>
              <w:t xml:space="preserve"> </w:t>
            </w:r>
            <w:r>
              <w:rPr>
                <w:spacing w:val="-4"/>
              </w:rPr>
              <w:t>зала</w:t>
            </w:r>
          </w:p>
        </w:tc>
        <w:tc>
          <w:tcPr>
            <w:tcW w:w="2249" w:type="dxa"/>
          </w:tcPr>
          <w:p w:rsidR="00317A0A" w:rsidRDefault="00EF5178">
            <w:pPr>
              <w:pStyle w:val="TableParagraph"/>
              <w:spacing w:before="17"/>
              <w:ind w:left="15"/>
              <w:jc w:val="center"/>
            </w:pPr>
            <w:r>
              <w:rPr>
                <w:spacing w:val="-5"/>
              </w:rPr>
              <w:t>да</w:t>
            </w:r>
          </w:p>
        </w:tc>
      </w:tr>
      <w:tr w:rsidR="00317A0A">
        <w:trPr>
          <w:trHeight w:val="808"/>
        </w:trPr>
        <w:tc>
          <w:tcPr>
            <w:tcW w:w="714" w:type="dxa"/>
          </w:tcPr>
          <w:p w:rsidR="00317A0A" w:rsidRDefault="00317A0A">
            <w:pPr>
              <w:pStyle w:val="TableParagraph"/>
              <w:spacing w:before="18"/>
              <w:ind w:left="0"/>
              <w:rPr>
                <w:b/>
              </w:rPr>
            </w:pPr>
          </w:p>
          <w:p w:rsidR="00317A0A" w:rsidRDefault="00EF5178">
            <w:pPr>
              <w:pStyle w:val="TableParagraph"/>
              <w:ind w:left="24"/>
            </w:pPr>
            <w:r>
              <w:rPr>
                <w:spacing w:val="-5"/>
              </w:rPr>
              <w:t>2.5</w:t>
            </w:r>
          </w:p>
        </w:tc>
        <w:tc>
          <w:tcPr>
            <w:tcW w:w="6782" w:type="dxa"/>
          </w:tcPr>
          <w:p w:rsidR="00317A0A" w:rsidRDefault="00EF5178">
            <w:pPr>
              <w:pStyle w:val="TableParagraph"/>
              <w:spacing w:before="17"/>
              <w:ind w:left="28"/>
            </w:pPr>
            <w:r>
              <w:t>Наличие</w:t>
            </w:r>
            <w:r>
              <w:rPr>
                <w:spacing w:val="-10"/>
              </w:rPr>
              <w:t xml:space="preserve"> </w:t>
            </w:r>
            <w:r>
              <w:t>прогулочных</w:t>
            </w:r>
            <w:r>
              <w:rPr>
                <w:spacing w:val="-7"/>
              </w:rPr>
              <w:t xml:space="preserve"> </w:t>
            </w:r>
            <w:r>
              <w:t>площадок,</w:t>
            </w:r>
            <w:r>
              <w:rPr>
                <w:spacing w:val="-8"/>
              </w:rPr>
              <w:t xml:space="preserve"> </w:t>
            </w:r>
            <w:r>
              <w:t>обеспечивающих</w:t>
            </w:r>
            <w:r>
              <w:rPr>
                <w:spacing w:val="-10"/>
              </w:rPr>
              <w:t xml:space="preserve"> </w:t>
            </w:r>
            <w:r>
              <w:rPr>
                <w:spacing w:val="-2"/>
              </w:rPr>
              <w:t>физическую</w:t>
            </w:r>
          </w:p>
          <w:p w:rsidR="00317A0A" w:rsidRDefault="00EF5178">
            <w:pPr>
              <w:pStyle w:val="TableParagraph"/>
              <w:spacing w:before="1"/>
              <w:ind w:left="28"/>
            </w:pPr>
            <w:r>
              <w:t>активность</w:t>
            </w:r>
            <w:r>
              <w:rPr>
                <w:spacing w:val="-6"/>
              </w:rPr>
              <w:t xml:space="preserve"> </w:t>
            </w:r>
            <w:r>
              <w:t>и</w:t>
            </w:r>
            <w:r>
              <w:rPr>
                <w:spacing w:val="-7"/>
              </w:rPr>
              <w:t xml:space="preserve"> </w:t>
            </w:r>
            <w:r>
              <w:t>разнообразную</w:t>
            </w:r>
            <w:r>
              <w:rPr>
                <w:spacing w:val="-6"/>
              </w:rPr>
              <w:t xml:space="preserve"> </w:t>
            </w:r>
            <w:r>
              <w:t>игровую</w:t>
            </w:r>
            <w:r>
              <w:rPr>
                <w:spacing w:val="-6"/>
              </w:rPr>
              <w:t xml:space="preserve"> </w:t>
            </w:r>
            <w:r>
              <w:t>деятельность</w:t>
            </w:r>
            <w:r>
              <w:rPr>
                <w:spacing w:val="-9"/>
              </w:rPr>
              <w:t xml:space="preserve"> </w:t>
            </w:r>
            <w:r>
              <w:t>воспитанников</w:t>
            </w:r>
            <w:r>
              <w:rPr>
                <w:spacing w:val="-7"/>
              </w:rPr>
              <w:t xml:space="preserve"> </w:t>
            </w:r>
            <w:r>
              <w:t xml:space="preserve">на </w:t>
            </w:r>
            <w:r>
              <w:rPr>
                <w:spacing w:val="-2"/>
              </w:rPr>
              <w:t>прогулке</w:t>
            </w:r>
          </w:p>
        </w:tc>
        <w:tc>
          <w:tcPr>
            <w:tcW w:w="2249" w:type="dxa"/>
          </w:tcPr>
          <w:p w:rsidR="00317A0A" w:rsidRDefault="00317A0A">
            <w:pPr>
              <w:pStyle w:val="TableParagraph"/>
              <w:spacing w:before="18"/>
              <w:ind w:left="0"/>
              <w:rPr>
                <w:b/>
              </w:rPr>
            </w:pPr>
          </w:p>
          <w:p w:rsidR="00317A0A" w:rsidRDefault="00EF5178">
            <w:pPr>
              <w:pStyle w:val="TableParagraph"/>
              <w:ind w:left="15"/>
              <w:jc w:val="center"/>
            </w:pPr>
            <w:r>
              <w:rPr>
                <w:spacing w:val="-5"/>
              </w:rPr>
              <w:t>да</w:t>
            </w:r>
          </w:p>
        </w:tc>
      </w:tr>
    </w:tbl>
    <w:p w:rsidR="00317A0A" w:rsidRDefault="00317A0A" w:rsidP="00AF2855">
      <w:pPr>
        <w:pStyle w:val="TableParagraph"/>
        <w:ind w:left="0"/>
        <w:sectPr w:rsidR="00317A0A">
          <w:pgSz w:w="11920" w:h="16850"/>
          <w:pgMar w:top="1120" w:right="425" w:bottom="280" w:left="1275" w:header="720" w:footer="720" w:gutter="0"/>
          <w:cols w:space="720"/>
        </w:sectPr>
      </w:pPr>
    </w:p>
    <w:p w:rsidR="00317A0A" w:rsidRDefault="00317A0A" w:rsidP="00AF2855">
      <w:pPr>
        <w:pStyle w:val="a3"/>
        <w:spacing w:before="4"/>
        <w:ind w:left="0"/>
        <w:rPr>
          <w:b/>
          <w:sz w:val="17"/>
        </w:rPr>
      </w:pPr>
    </w:p>
    <w:sectPr w:rsidR="00317A0A">
      <w:pgSz w:w="11920" w:h="16850"/>
      <w:pgMar w:top="1940" w:right="42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13D94"/>
    <w:multiLevelType w:val="hybridMultilevel"/>
    <w:tmpl w:val="2C68DB66"/>
    <w:lvl w:ilvl="0" w:tplc="669018B0">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BC4F420">
      <w:numFmt w:val="bullet"/>
      <w:lvlText w:val="•"/>
      <w:lvlJc w:val="left"/>
      <w:pPr>
        <w:ind w:left="910" w:hanging="140"/>
      </w:pPr>
      <w:rPr>
        <w:rFonts w:hint="default"/>
        <w:lang w:val="ru-RU" w:eastAsia="en-US" w:bidi="ar-SA"/>
      </w:rPr>
    </w:lvl>
    <w:lvl w:ilvl="2" w:tplc="0EB492C0">
      <w:numFmt w:val="bullet"/>
      <w:lvlText w:val="•"/>
      <w:lvlJc w:val="left"/>
      <w:pPr>
        <w:ind w:left="1580" w:hanging="140"/>
      </w:pPr>
      <w:rPr>
        <w:rFonts w:hint="default"/>
        <w:lang w:val="ru-RU" w:eastAsia="en-US" w:bidi="ar-SA"/>
      </w:rPr>
    </w:lvl>
    <w:lvl w:ilvl="3" w:tplc="7CD2E606">
      <w:numFmt w:val="bullet"/>
      <w:lvlText w:val="•"/>
      <w:lvlJc w:val="left"/>
      <w:pPr>
        <w:ind w:left="2251" w:hanging="140"/>
      </w:pPr>
      <w:rPr>
        <w:rFonts w:hint="default"/>
        <w:lang w:val="ru-RU" w:eastAsia="en-US" w:bidi="ar-SA"/>
      </w:rPr>
    </w:lvl>
    <w:lvl w:ilvl="4" w:tplc="34562954">
      <w:numFmt w:val="bullet"/>
      <w:lvlText w:val="•"/>
      <w:lvlJc w:val="left"/>
      <w:pPr>
        <w:ind w:left="2921" w:hanging="140"/>
      </w:pPr>
      <w:rPr>
        <w:rFonts w:hint="default"/>
        <w:lang w:val="ru-RU" w:eastAsia="en-US" w:bidi="ar-SA"/>
      </w:rPr>
    </w:lvl>
    <w:lvl w:ilvl="5" w:tplc="F95A7FAC">
      <w:numFmt w:val="bullet"/>
      <w:lvlText w:val="•"/>
      <w:lvlJc w:val="left"/>
      <w:pPr>
        <w:ind w:left="3592" w:hanging="140"/>
      </w:pPr>
      <w:rPr>
        <w:rFonts w:hint="default"/>
        <w:lang w:val="ru-RU" w:eastAsia="en-US" w:bidi="ar-SA"/>
      </w:rPr>
    </w:lvl>
    <w:lvl w:ilvl="6" w:tplc="5324F87E">
      <w:numFmt w:val="bullet"/>
      <w:lvlText w:val="•"/>
      <w:lvlJc w:val="left"/>
      <w:pPr>
        <w:ind w:left="4262" w:hanging="140"/>
      </w:pPr>
      <w:rPr>
        <w:rFonts w:hint="default"/>
        <w:lang w:val="ru-RU" w:eastAsia="en-US" w:bidi="ar-SA"/>
      </w:rPr>
    </w:lvl>
    <w:lvl w:ilvl="7" w:tplc="9372E2BA">
      <w:numFmt w:val="bullet"/>
      <w:lvlText w:val="•"/>
      <w:lvlJc w:val="left"/>
      <w:pPr>
        <w:ind w:left="4932" w:hanging="140"/>
      </w:pPr>
      <w:rPr>
        <w:rFonts w:hint="default"/>
        <w:lang w:val="ru-RU" w:eastAsia="en-US" w:bidi="ar-SA"/>
      </w:rPr>
    </w:lvl>
    <w:lvl w:ilvl="8" w:tplc="8D20A59E">
      <w:numFmt w:val="bullet"/>
      <w:lvlText w:val="•"/>
      <w:lvlJc w:val="left"/>
      <w:pPr>
        <w:ind w:left="5603" w:hanging="140"/>
      </w:pPr>
      <w:rPr>
        <w:rFonts w:hint="default"/>
        <w:lang w:val="ru-RU" w:eastAsia="en-US" w:bidi="ar-SA"/>
      </w:rPr>
    </w:lvl>
  </w:abstractNum>
  <w:abstractNum w:abstractNumId="1">
    <w:nsid w:val="1ACA609D"/>
    <w:multiLevelType w:val="hybridMultilevel"/>
    <w:tmpl w:val="722A56CC"/>
    <w:lvl w:ilvl="0" w:tplc="38AEEB54">
      <w:numFmt w:val="bullet"/>
      <w:lvlText w:val="-"/>
      <w:lvlJc w:val="left"/>
      <w:pPr>
        <w:ind w:left="99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0125850">
      <w:numFmt w:val="bullet"/>
      <w:lvlText w:val="•"/>
      <w:lvlJc w:val="left"/>
      <w:pPr>
        <w:ind w:left="1921" w:hanging="140"/>
      </w:pPr>
      <w:rPr>
        <w:rFonts w:hint="default"/>
        <w:lang w:val="ru-RU" w:eastAsia="en-US" w:bidi="ar-SA"/>
      </w:rPr>
    </w:lvl>
    <w:lvl w:ilvl="2" w:tplc="48AC7134">
      <w:numFmt w:val="bullet"/>
      <w:lvlText w:val="•"/>
      <w:lvlJc w:val="left"/>
      <w:pPr>
        <w:ind w:left="2842" w:hanging="140"/>
      </w:pPr>
      <w:rPr>
        <w:rFonts w:hint="default"/>
        <w:lang w:val="ru-RU" w:eastAsia="en-US" w:bidi="ar-SA"/>
      </w:rPr>
    </w:lvl>
    <w:lvl w:ilvl="3" w:tplc="6882D87E">
      <w:numFmt w:val="bullet"/>
      <w:lvlText w:val="•"/>
      <w:lvlJc w:val="left"/>
      <w:pPr>
        <w:ind w:left="3763" w:hanging="140"/>
      </w:pPr>
      <w:rPr>
        <w:rFonts w:hint="default"/>
        <w:lang w:val="ru-RU" w:eastAsia="en-US" w:bidi="ar-SA"/>
      </w:rPr>
    </w:lvl>
    <w:lvl w:ilvl="4" w:tplc="ED1AA13A">
      <w:numFmt w:val="bullet"/>
      <w:lvlText w:val="•"/>
      <w:lvlJc w:val="left"/>
      <w:pPr>
        <w:ind w:left="4684" w:hanging="140"/>
      </w:pPr>
      <w:rPr>
        <w:rFonts w:hint="default"/>
        <w:lang w:val="ru-RU" w:eastAsia="en-US" w:bidi="ar-SA"/>
      </w:rPr>
    </w:lvl>
    <w:lvl w:ilvl="5" w:tplc="9D02D996">
      <w:numFmt w:val="bullet"/>
      <w:lvlText w:val="•"/>
      <w:lvlJc w:val="left"/>
      <w:pPr>
        <w:ind w:left="5605" w:hanging="140"/>
      </w:pPr>
      <w:rPr>
        <w:rFonts w:hint="default"/>
        <w:lang w:val="ru-RU" w:eastAsia="en-US" w:bidi="ar-SA"/>
      </w:rPr>
    </w:lvl>
    <w:lvl w:ilvl="6" w:tplc="0BAAF32A">
      <w:numFmt w:val="bullet"/>
      <w:lvlText w:val="•"/>
      <w:lvlJc w:val="left"/>
      <w:pPr>
        <w:ind w:left="6526" w:hanging="140"/>
      </w:pPr>
      <w:rPr>
        <w:rFonts w:hint="default"/>
        <w:lang w:val="ru-RU" w:eastAsia="en-US" w:bidi="ar-SA"/>
      </w:rPr>
    </w:lvl>
    <w:lvl w:ilvl="7" w:tplc="3D0AFA6C">
      <w:numFmt w:val="bullet"/>
      <w:lvlText w:val="•"/>
      <w:lvlJc w:val="left"/>
      <w:pPr>
        <w:ind w:left="7447" w:hanging="140"/>
      </w:pPr>
      <w:rPr>
        <w:rFonts w:hint="default"/>
        <w:lang w:val="ru-RU" w:eastAsia="en-US" w:bidi="ar-SA"/>
      </w:rPr>
    </w:lvl>
    <w:lvl w:ilvl="8" w:tplc="B3FC6A9E">
      <w:numFmt w:val="bullet"/>
      <w:lvlText w:val="•"/>
      <w:lvlJc w:val="left"/>
      <w:pPr>
        <w:ind w:left="8368" w:hanging="140"/>
      </w:pPr>
      <w:rPr>
        <w:rFonts w:hint="default"/>
        <w:lang w:val="ru-RU" w:eastAsia="en-US" w:bidi="ar-SA"/>
      </w:rPr>
    </w:lvl>
  </w:abstractNum>
  <w:abstractNum w:abstractNumId="2">
    <w:nsid w:val="22F07F34"/>
    <w:multiLevelType w:val="hybridMultilevel"/>
    <w:tmpl w:val="710C5D50"/>
    <w:lvl w:ilvl="0" w:tplc="19E6E162">
      <w:start w:val="2"/>
      <w:numFmt w:val="upperRoman"/>
      <w:lvlText w:val="%1."/>
      <w:lvlJc w:val="left"/>
      <w:pPr>
        <w:ind w:left="1892" w:hanging="332"/>
        <w:jc w:val="right"/>
      </w:pPr>
      <w:rPr>
        <w:rFonts w:ascii="Times New Roman" w:eastAsia="Times New Roman" w:hAnsi="Times New Roman" w:cs="Times New Roman" w:hint="default"/>
        <w:b/>
        <w:bCs/>
        <w:i w:val="0"/>
        <w:iCs w:val="0"/>
        <w:spacing w:val="-1"/>
        <w:w w:val="99"/>
        <w:sz w:val="26"/>
        <w:szCs w:val="26"/>
        <w:lang w:val="ru-RU" w:eastAsia="en-US" w:bidi="ar-SA"/>
      </w:rPr>
    </w:lvl>
    <w:lvl w:ilvl="1" w:tplc="0EC03F52">
      <w:numFmt w:val="bullet"/>
      <w:lvlText w:val="•"/>
      <w:lvlJc w:val="left"/>
      <w:pPr>
        <w:ind w:left="3703" w:hanging="332"/>
      </w:pPr>
      <w:rPr>
        <w:rFonts w:hint="default"/>
        <w:lang w:val="ru-RU" w:eastAsia="en-US" w:bidi="ar-SA"/>
      </w:rPr>
    </w:lvl>
    <w:lvl w:ilvl="2" w:tplc="8564D384">
      <w:numFmt w:val="bullet"/>
      <w:lvlText w:val="•"/>
      <w:lvlJc w:val="left"/>
      <w:pPr>
        <w:ind w:left="4426" w:hanging="332"/>
      </w:pPr>
      <w:rPr>
        <w:rFonts w:hint="default"/>
        <w:lang w:val="ru-RU" w:eastAsia="en-US" w:bidi="ar-SA"/>
      </w:rPr>
    </w:lvl>
    <w:lvl w:ilvl="3" w:tplc="ED3C9E4C">
      <w:numFmt w:val="bullet"/>
      <w:lvlText w:val="•"/>
      <w:lvlJc w:val="left"/>
      <w:pPr>
        <w:ind w:left="5149" w:hanging="332"/>
      </w:pPr>
      <w:rPr>
        <w:rFonts w:hint="default"/>
        <w:lang w:val="ru-RU" w:eastAsia="en-US" w:bidi="ar-SA"/>
      </w:rPr>
    </w:lvl>
    <w:lvl w:ilvl="4" w:tplc="5AB2B512">
      <w:numFmt w:val="bullet"/>
      <w:lvlText w:val="•"/>
      <w:lvlJc w:val="left"/>
      <w:pPr>
        <w:ind w:left="5872" w:hanging="332"/>
      </w:pPr>
      <w:rPr>
        <w:rFonts w:hint="default"/>
        <w:lang w:val="ru-RU" w:eastAsia="en-US" w:bidi="ar-SA"/>
      </w:rPr>
    </w:lvl>
    <w:lvl w:ilvl="5" w:tplc="1878FD2E">
      <w:numFmt w:val="bullet"/>
      <w:lvlText w:val="•"/>
      <w:lvlJc w:val="left"/>
      <w:pPr>
        <w:ind w:left="6595" w:hanging="332"/>
      </w:pPr>
      <w:rPr>
        <w:rFonts w:hint="default"/>
        <w:lang w:val="ru-RU" w:eastAsia="en-US" w:bidi="ar-SA"/>
      </w:rPr>
    </w:lvl>
    <w:lvl w:ilvl="6" w:tplc="736C9380">
      <w:numFmt w:val="bullet"/>
      <w:lvlText w:val="•"/>
      <w:lvlJc w:val="left"/>
      <w:pPr>
        <w:ind w:left="7318" w:hanging="332"/>
      </w:pPr>
      <w:rPr>
        <w:rFonts w:hint="default"/>
        <w:lang w:val="ru-RU" w:eastAsia="en-US" w:bidi="ar-SA"/>
      </w:rPr>
    </w:lvl>
    <w:lvl w:ilvl="7" w:tplc="0318ED34">
      <w:numFmt w:val="bullet"/>
      <w:lvlText w:val="•"/>
      <w:lvlJc w:val="left"/>
      <w:pPr>
        <w:ind w:left="8041" w:hanging="332"/>
      </w:pPr>
      <w:rPr>
        <w:rFonts w:hint="default"/>
        <w:lang w:val="ru-RU" w:eastAsia="en-US" w:bidi="ar-SA"/>
      </w:rPr>
    </w:lvl>
    <w:lvl w:ilvl="8" w:tplc="A6246756">
      <w:numFmt w:val="bullet"/>
      <w:lvlText w:val="•"/>
      <w:lvlJc w:val="left"/>
      <w:pPr>
        <w:ind w:left="8764" w:hanging="332"/>
      </w:pPr>
      <w:rPr>
        <w:rFonts w:hint="default"/>
        <w:lang w:val="ru-RU" w:eastAsia="en-US" w:bidi="ar-SA"/>
      </w:rPr>
    </w:lvl>
  </w:abstractNum>
  <w:abstractNum w:abstractNumId="3">
    <w:nsid w:val="2DB36B67"/>
    <w:multiLevelType w:val="hybridMultilevel"/>
    <w:tmpl w:val="065E7C36"/>
    <w:lvl w:ilvl="0" w:tplc="8DAC77A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39356B47"/>
    <w:multiLevelType w:val="hybridMultilevel"/>
    <w:tmpl w:val="9FBA0BE6"/>
    <w:lvl w:ilvl="0" w:tplc="C6CAD6B2">
      <w:numFmt w:val="bullet"/>
      <w:lvlText w:val="·"/>
      <w:lvlJc w:val="left"/>
      <w:pPr>
        <w:ind w:left="99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35CBEAE">
      <w:numFmt w:val="bullet"/>
      <w:lvlText w:val="•"/>
      <w:lvlJc w:val="left"/>
      <w:pPr>
        <w:ind w:left="1921" w:hanging="140"/>
      </w:pPr>
      <w:rPr>
        <w:rFonts w:hint="default"/>
        <w:lang w:val="ru-RU" w:eastAsia="en-US" w:bidi="ar-SA"/>
      </w:rPr>
    </w:lvl>
    <w:lvl w:ilvl="2" w:tplc="8DACA12A">
      <w:numFmt w:val="bullet"/>
      <w:lvlText w:val="•"/>
      <w:lvlJc w:val="left"/>
      <w:pPr>
        <w:ind w:left="2842" w:hanging="140"/>
      </w:pPr>
      <w:rPr>
        <w:rFonts w:hint="default"/>
        <w:lang w:val="ru-RU" w:eastAsia="en-US" w:bidi="ar-SA"/>
      </w:rPr>
    </w:lvl>
    <w:lvl w:ilvl="3" w:tplc="3B988B60">
      <w:numFmt w:val="bullet"/>
      <w:lvlText w:val="•"/>
      <w:lvlJc w:val="left"/>
      <w:pPr>
        <w:ind w:left="3763" w:hanging="140"/>
      </w:pPr>
      <w:rPr>
        <w:rFonts w:hint="default"/>
        <w:lang w:val="ru-RU" w:eastAsia="en-US" w:bidi="ar-SA"/>
      </w:rPr>
    </w:lvl>
    <w:lvl w:ilvl="4" w:tplc="5656B782">
      <w:numFmt w:val="bullet"/>
      <w:lvlText w:val="•"/>
      <w:lvlJc w:val="left"/>
      <w:pPr>
        <w:ind w:left="4684" w:hanging="140"/>
      </w:pPr>
      <w:rPr>
        <w:rFonts w:hint="default"/>
        <w:lang w:val="ru-RU" w:eastAsia="en-US" w:bidi="ar-SA"/>
      </w:rPr>
    </w:lvl>
    <w:lvl w:ilvl="5" w:tplc="A39C2FD4">
      <w:numFmt w:val="bullet"/>
      <w:lvlText w:val="•"/>
      <w:lvlJc w:val="left"/>
      <w:pPr>
        <w:ind w:left="5605" w:hanging="140"/>
      </w:pPr>
      <w:rPr>
        <w:rFonts w:hint="default"/>
        <w:lang w:val="ru-RU" w:eastAsia="en-US" w:bidi="ar-SA"/>
      </w:rPr>
    </w:lvl>
    <w:lvl w:ilvl="6" w:tplc="40CAFF0A">
      <w:numFmt w:val="bullet"/>
      <w:lvlText w:val="•"/>
      <w:lvlJc w:val="left"/>
      <w:pPr>
        <w:ind w:left="6526" w:hanging="140"/>
      </w:pPr>
      <w:rPr>
        <w:rFonts w:hint="default"/>
        <w:lang w:val="ru-RU" w:eastAsia="en-US" w:bidi="ar-SA"/>
      </w:rPr>
    </w:lvl>
    <w:lvl w:ilvl="7" w:tplc="E1DC3590">
      <w:numFmt w:val="bullet"/>
      <w:lvlText w:val="•"/>
      <w:lvlJc w:val="left"/>
      <w:pPr>
        <w:ind w:left="7447" w:hanging="140"/>
      </w:pPr>
      <w:rPr>
        <w:rFonts w:hint="default"/>
        <w:lang w:val="ru-RU" w:eastAsia="en-US" w:bidi="ar-SA"/>
      </w:rPr>
    </w:lvl>
    <w:lvl w:ilvl="8" w:tplc="330A764C">
      <w:numFmt w:val="bullet"/>
      <w:lvlText w:val="•"/>
      <w:lvlJc w:val="left"/>
      <w:pPr>
        <w:ind w:left="8368" w:hanging="140"/>
      </w:pPr>
      <w:rPr>
        <w:rFonts w:hint="default"/>
        <w:lang w:val="ru-RU" w:eastAsia="en-US" w:bidi="ar-SA"/>
      </w:rPr>
    </w:lvl>
  </w:abstractNum>
  <w:abstractNum w:abstractNumId="5">
    <w:nsid w:val="506447BD"/>
    <w:multiLevelType w:val="hybridMultilevel"/>
    <w:tmpl w:val="21704684"/>
    <w:lvl w:ilvl="0" w:tplc="D3A05DCE">
      <w:start w:val="1"/>
      <w:numFmt w:val="decimal"/>
      <w:lvlText w:val="%1."/>
      <w:lvlJc w:val="left"/>
      <w:pPr>
        <w:ind w:left="3766" w:hanging="360"/>
      </w:pPr>
      <w:rPr>
        <w:rFonts w:hint="default"/>
      </w:rPr>
    </w:lvl>
    <w:lvl w:ilvl="1" w:tplc="04190019" w:tentative="1">
      <w:start w:val="1"/>
      <w:numFmt w:val="lowerLetter"/>
      <w:lvlText w:val="%2."/>
      <w:lvlJc w:val="left"/>
      <w:pPr>
        <w:ind w:left="4486" w:hanging="360"/>
      </w:pPr>
    </w:lvl>
    <w:lvl w:ilvl="2" w:tplc="0419001B" w:tentative="1">
      <w:start w:val="1"/>
      <w:numFmt w:val="lowerRoman"/>
      <w:lvlText w:val="%3."/>
      <w:lvlJc w:val="right"/>
      <w:pPr>
        <w:ind w:left="5206" w:hanging="180"/>
      </w:pPr>
    </w:lvl>
    <w:lvl w:ilvl="3" w:tplc="0419000F" w:tentative="1">
      <w:start w:val="1"/>
      <w:numFmt w:val="decimal"/>
      <w:lvlText w:val="%4."/>
      <w:lvlJc w:val="left"/>
      <w:pPr>
        <w:ind w:left="5926" w:hanging="360"/>
      </w:pPr>
    </w:lvl>
    <w:lvl w:ilvl="4" w:tplc="04190019" w:tentative="1">
      <w:start w:val="1"/>
      <w:numFmt w:val="lowerLetter"/>
      <w:lvlText w:val="%5."/>
      <w:lvlJc w:val="left"/>
      <w:pPr>
        <w:ind w:left="6646" w:hanging="360"/>
      </w:pPr>
    </w:lvl>
    <w:lvl w:ilvl="5" w:tplc="0419001B" w:tentative="1">
      <w:start w:val="1"/>
      <w:numFmt w:val="lowerRoman"/>
      <w:lvlText w:val="%6."/>
      <w:lvlJc w:val="right"/>
      <w:pPr>
        <w:ind w:left="7366" w:hanging="180"/>
      </w:pPr>
    </w:lvl>
    <w:lvl w:ilvl="6" w:tplc="0419000F" w:tentative="1">
      <w:start w:val="1"/>
      <w:numFmt w:val="decimal"/>
      <w:lvlText w:val="%7."/>
      <w:lvlJc w:val="left"/>
      <w:pPr>
        <w:ind w:left="8086" w:hanging="360"/>
      </w:pPr>
    </w:lvl>
    <w:lvl w:ilvl="7" w:tplc="04190019" w:tentative="1">
      <w:start w:val="1"/>
      <w:numFmt w:val="lowerLetter"/>
      <w:lvlText w:val="%8."/>
      <w:lvlJc w:val="left"/>
      <w:pPr>
        <w:ind w:left="8806" w:hanging="360"/>
      </w:pPr>
    </w:lvl>
    <w:lvl w:ilvl="8" w:tplc="0419001B" w:tentative="1">
      <w:start w:val="1"/>
      <w:numFmt w:val="lowerRoman"/>
      <w:lvlText w:val="%9."/>
      <w:lvlJc w:val="right"/>
      <w:pPr>
        <w:ind w:left="9526" w:hanging="180"/>
      </w:pPr>
    </w:lvl>
  </w:abstractNum>
  <w:abstractNum w:abstractNumId="6">
    <w:nsid w:val="5CEA4A82"/>
    <w:multiLevelType w:val="hybridMultilevel"/>
    <w:tmpl w:val="695AF7B2"/>
    <w:lvl w:ilvl="0" w:tplc="31E0BE10">
      <w:numFmt w:val="bullet"/>
      <w:lvlText w:val="-"/>
      <w:lvlJc w:val="left"/>
      <w:pPr>
        <w:ind w:left="427"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1" w:tplc="0C103198">
      <w:numFmt w:val="bullet"/>
      <w:lvlText w:val="•"/>
      <w:lvlJc w:val="left"/>
      <w:pPr>
        <w:ind w:left="1399" w:hanging="166"/>
      </w:pPr>
      <w:rPr>
        <w:rFonts w:hint="default"/>
        <w:lang w:val="ru-RU" w:eastAsia="en-US" w:bidi="ar-SA"/>
      </w:rPr>
    </w:lvl>
    <w:lvl w:ilvl="2" w:tplc="0AE8E062">
      <w:numFmt w:val="bullet"/>
      <w:lvlText w:val="•"/>
      <w:lvlJc w:val="left"/>
      <w:pPr>
        <w:ind w:left="2378" w:hanging="166"/>
      </w:pPr>
      <w:rPr>
        <w:rFonts w:hint="default"/>
        <w:lang w:val="ru-RU" w:eastAsia="en-US" w:bidi="ar-SA"/>
      </w:rPr>
    </w:lvl>
    <w:lvl w:ilvl="3" w:tplc="C4A6A5FE">
      <w:numFmt w:val="bullet"/>
      <w:lvlText w:val="•"/>
      <w:lvlJc w:val="left"/>
      <w:pPr>
        <w:ind w:left="3357" w:hanging="166"/>
      </w:pPr>
      <w:rPr>
        <w:rFonts w:hint="default"/>
        <w:lang w:val="ru-RU" w:eastAsia="en-US" w:bidi="ar-SA"/>
      </w:rPr>
    </w:lvl>
    <w:lvl w:ilvl="4" w:tplc="8292A3DA">
      <w:numFmt w:val="bullet"/>
      <w:lvlText w:val="•"/>
      <w:lvlJc w:val="left"/>
      <w:pPr>
        <w:ind w:left="4336" w:hanging="166"/>
      </w:pPr>
      <w:rPr>
        <w:rFonts w:hint="default"/>
        <w:lang w:val="ru-RU" w:eastAsia="en-US" w:bidi="ar-SA"/>
      </w:rPr>
    </w:lvl>
    <w:lvl w:ilvl="5" w:tplc="4BDE0D64">
      <w:numFmt w:val="bullet"/>
      <w:lvlText w:val="•"/>
      <w:lvlJc w:val="left"/>
      <w:pPr>
        <w:ind w:left="5315" w:hanging="166"/>
      </w:pPr>
      <w:rPr>
        <w:rFonts w:hint="default"/>
        <w:lang w:val="ru-RU" w:eastAsia="en-US" w:bidi="ar-SA"/>
      </w:rPr>
    </w:lvl>
    <w:lvl w:ilvl="6" w:tplc="29AAA4BC">
      <w:numFmt w:val="bullet"/>
      <w:lvlText w:val="•"/>
      <w:lvlJc w:val="left"/>
      <w:pPr>
        <w:ind w:left="6294" w:hanging="166"/>
      </w:pPr>
      <w:rPr>
        <w:rFonts w:hint="default"/>
        <w:lang w:val="ru-RU" w:eastAsia="en-US" w:bidi="ar-SA"/>
      </w:rPr>
    </w:lvl>
    <w:lvl w:ilvl="7" w:tplc="4AF047F2">
      <w:numFmt w:val="bullet"/>
      <w:lvlText w:val="•"/>
      <w:lvlJc w:val="left"/>
      <w:pPr>
        <w:ind w:left="7273" w:hanging="166"/>
      </w:pPr>
      <w:rPr>
        <w:rFonts w:hint="default"/>
        <w:lang w:val="ru-RU" w:eastAsia="en-US" w:bidi="ar-SA"/>
      </w:rPr>
    </w:lvl>
    <w:lvl w:ilvl="8" w:tplc="A2729FB8">
      <w:numFmt w:val="bullet"/>
      <w:lvlText w:val="•"/>
      <w:lvlJc w:val="left"/>
      <w:pPr>
        <w:ind w:left="8252" w:hanging="166"/>
      </w:pPr>
      <w:rPr>
        <w:rFonts w:hint="default"/>
        <w:lang w:val="ru-RU" w:eastAsia="en-US" w:bidi="ar-SA"/>
      </w:rPr>
    </w:lvl>
  </w:abstractNum>
  <w:abstractNum w:abstractNumId="7">
    <w:nsid w:val="6505367E"/>
    <w:multiLevelType w:val="hybridMultilevel"/>
    <w:tmpl w:val="626A0D88"/>
    <w:lvl w:ilvl="0" w:tplc="BE78821E">
      <w:start w:val="1"/>
      <w:numFmt w:val="decimal"/>
      <w:lvlText w:val="%1."/>
      <w:lvlJc w:val="left"/>
      <w:pPr>
        <w:ind w:left="1214" w:hanging="360"/>
      </w:pPr>
      <w:rPr>
        <w:rFonts w:hint="default"/>
      </w:rPr>
    </w:lvl>
    <w:lvl w:ilvl="1" w:tplc="04190019" w:tentative="1">
      <w:start w:val="1"/>
      <w:numFmt w:val="lowerLetter"/>
      <w:lvlText w:val="%2."/>
      <w:lvlJc w:val="left"/>
      <w:pPr>
        <w:ind w:left="1934" w:hanging="360"/>
      </w:pPr>
    </w:lvl>
    <w:lvl w:ilvl="2" w:tplc="0419001B" w:tentative="1">
      <w:start w:val="1"/>
      <w:numFmt w:val="lowerRoman"/>
      <w:lvlText w:val="%3."/>
      <w:lvlJc w:val="right"/>
      <w:pPr>
        <w:ind w:left="2654" w:hanging="180"/>
      </w:pPr>
    </w:lvl>
    <w:lvl w:ilvl="3" w:tplc="0419000F" w:tentative="1">
      <w:start w:val="1"/>
      <w:numFmt w:val="decimal"/>
      <w:lvlText w:val="%4."/>
      <w:lvlJc w:val="left"/>
      <w:pPr>
        <w:ind w:left="3374" w:hanging="360"/>
      </w:pPr>
    </w:lvl>
    <w:lvl w:ilvl="4" w:tplc="04190019" w:tentative="1">
      <w:start w:val="1"/>
      <w:numFmt w:val="lowerLetter"/>
      <w:lvlText w:val="%5."/>
      <w:lvlJc w:val="left"/>
      <w:pPr>
        <w:ind w:left="4094" w:hanging="360"/>
      </w:pPr>
    </w:lvl>
    <w:lvl w:ilvl="5" w:tplc="0419001B" w:tentative="1">
      <w:start w:val="1"/>
      <w:numFmt w:val="lowerRoman"/>
      <w:lvlText w:val="%6."/>
      <w:lvlJc w:val="right"/>
      <w:pPr>
        <w:ind w:left="4814" w:hanging="180"/>
      </w:pPr>
    </w:lvl>
    <w:lvl w:ilvl="6" w:tplc="0419000F" w:tentative="1">
      <w:start w:val="1"/>
      <w:numFmt w:val="decimal"/>
      <w:lvlText w:val="%7."/>
      <w:lvlJc w:val="left"/>
      <w:pPr>
        <w:ind w:left="5534" w:hanging="360"/>
      </w:pPr>
    </w:lvl>
    <w:lvl w:ilvl="7" w:tplc="04190019" w:tentative="1">
      <w:start w:val="1"/>
      <w:numFmt w:val="lowerLetter"/>
      <w:lvlText w:val="%8."/>
      <w:lvlJc w:val="left"/>
      <w:pPr>
        <w:ind w:left="6254" w:hanging="360"/>
      </w:pPr>
    </w:lvl>
    <w:lvl w:ilvl="8" w:tplc="0419001B" w:tentative="1">
      <w:start w:val="1"/>
      <w:numFmt w:val="lowerRoman"/>
      <w:lvlText w:val="%9."/>
      <w:lvlJc w:val="right"/>
      <w:pPr>
        <w:ind w:left="6974" w:hanging="180"/>
      </w:pPr>
    </w:lvl>
  </w:abstractNum>
  <w:abstractNum w:abstractNumId="8">
    <w:nsid w:val="6B056614"/>
    <w:multiLevelType w:val="hybridMultilevel"/>
    <w:tmpl w:val="B1BAB820"/>
    <w:lvl w:ilvl="0" w:tplc="28081A66">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D0C73CE">
      <w:numFmt w:val="bullet"/>
      <w:lvlText w:val="•"/>
      <w:lvlJc w:val="left"/>
      <w:pPr>
        <w:ind w:left="1399" w:hanging="140"/>
      </w:pPr>
      <w:rPr>
        <w:rFonts w:hint="default"/>
        <w:lang w:val="ru-RU" w:eastAsia="en-US" w:bidi="ar-SA"/>
      </w:rPr>
    </w:lvl>
    <w:lvl w:ilvl="2" w:tplc="2F2E60BC">
      <w:numFmt w:val="bullet"/>
      <w:lvlText w:val="•"/>
      <w:lvlJc w:val="left"/>
      <w:pPr>
        <w:ind w:left="2378" w:hanging="140"/>
      </w:pPr>
      <w:rPr>
        <w:rFonts w:hint="default"/>
        <w:lang w:val="ru-RU" w:eastAsia="en-US" w:bidi="ar-SA"/>
      </w:rPr>
    </w:lvl>
    <w:lvl w:ilvl="3" w:tplc="A14EC858">
      <w:numFmt w:val="bullet"/>
      <w:lvlText w:val="•"/>
      <w:lvlJc w:val="left"/>
      <w:pPr>
        <w:ind w:left="3357" w:hanging="140"/>
      </w:pPr>
      <w:rPr>
        <w:rFonts w:hint="default"/>
        <w:lang w:val="ru-RU" w:eastAsia="en-US" w:bidi="ar-SA"/>
      </w:rPr>
    </w:lvl>
    <w:lvl w:ilvl="4" w:tplc="57164E2C">
      <w:numFmt w:val="bullet"/>
      <w:lvlText w:val="•"/>
      <w:lvlJc w:val="left"/>
      <w:pPr>
        <w:ind w:left="4336" w:hanging="140"/>
      </w:pPr>
      <w:rPr>
        <w:rFonts w:hint="default"/>
        <w:lang w:val="ru-RU" w:eastAsia="en-US" w:bidi="ar-SA"/>
      </w:rPr>
    </w:lvl>
    <w:lvl w:ilvl="5" w:tplc="78F861BC">
      <w:numFmt w:val="bullet"/>
      <w:lvlText w:val="•"/>
      <w:lvlJc w:val="left"/>
      <w:pPr>
        <w:ind w:left="5315" w:hanging="140"/>
      </w:pPr>
      <w:rPr>
        <w:rFonts w:hint="default"/>
        <w:lang w:val="ru-RU" w:eastAsia="en-US" w:bidi="ar-SA"/>
      </w:rPr>
    </w:lvl>
    <w:lvl w:ilvl="6" w:tplc="DCBC9276">
      <w:numFmt w:val="bullet"/>
      <w:lvlText w:val="•"/>
      <w:lvlJc w:val="left"/>
      <w:pPr>
        <w:ind w:left="6294" w:hanging="140"/>
      </w:pPr>
      <w:rPr>
        <w:rFonts w:hint="default"/>
        <w:lang w:val="ru-RU" w:eastAsia="en-US" w:bidi="ar-SA"/>
      </w:rPr>
    </w:lvl>
    <w:lvl w:ilvl="7" w:tplc="654C93F4">
      <w:numFmt w:val="bullet"/>
      <w:lvlText w:val="•"/>
      <w:lvlJc w:val="left"/>
      <w:pPr>
        <w:ind w:left="7273" w:hanging="140"/>
      </w:pPr>
      <w:rPr>
        <w:rFonts w:hint="default"/>
        <w:lang w:val="ru-RU" w:eastAsia="en-US" w:bidi="ar-SA"/>
      </w:rPr>
    </w:lvl>
    <w:lvl w:ilvl="8" w:tplc="7D885F64">
      <w:numFmt w:val="bullet"/>
      <w:lvlText w:val="•"/>
      <w:lvlJc w:val="left"/>
      <w:pPr>
        <w:ind w:left="8252" w:hanging="140"/>
      </w:pPr>
      <w:rPr>
        <w:rFonts w:hint="default"/>
        <w:lang w:val="ru-RU" w:eastAsia="en-US" w:bidi="ar-SA"/>
      </w:rPr>
    </w:lvl>
  </w:abstractNum>
  <w:abstractNum w:abstractNumId="9">
    <w:nsid w:val="6E795C51"/>
    <w:multiLevelType w:val="hybridMultilevel"/>
    <w:tmpl w:val="B936FC1E"/>
    <w:lvl w:ilvl="0" w:tplc="C22E0ED6">
      <w:numFmt w:val="bullet"/>
      <w:lvlText w:val="-"/>
      <w:lvlJc w:val="left"/>
      <w:pPr>
        <w:ind w:left="42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9A1C8EEA">
      <w:numFmt w:val="bullet"/>
      <w:lvlText w:val="•"/>
      <w:lvlJc w:val="left"/>
      <w:pPr>
        <w:ind w:left="1399" w:hanging="200"/>
      </w:pPr>
      <w:rPr>
        <w:rFonts w:hint="default"/>
        <w:lang w:val="ru-RU" w:eastAsia="en-US" w:bidi="ar-SA"/>
      </w:rPr>
    </w:lvl>
    <w:lvl w:ilvl="2" w:tplc="4E521400">
      <w:numFmt w:val="bullet"/>
      <w:lvlText w:val="•"/>
      <w:lvlJc w:val="left"/>
      <w:pPr>
        <w:ind w:left="2378" w:hanging="200"/>
      </w:pPr>
      <w:rPr>
        <w:rFonts w:hint="default"/>
        <w:lang w:val="ru-RU" w:eastAsia="en-US" w:bidi="ar-SA"/>
      </w:rPr>
    </w:lvl>
    <w:lvl w:ilvl="3" w:tplc="C26671E0">
      <w:numFmt w:val="bullet"/>
      <w:lvlText w:val="•"/>
      <w:lvlJc w:val="left"/>
      <w:pPr>
        <w:ind w:left="3357" w:hanging="200"/>
      </w:pPr>
      <w:rPr>
        <w:rFonts w:hint="default"/>
        <w:lang w:val="ru-RU" w:eastAsia="en-US" w:bidi="ar-SA"/>
      </w:rPr>
    </w:lvl>
    <w:lvl w:ilvl="4" w:tplc="40C2DCC2">
      <w:numFmt w:val="bullet"/>
      <w:lvlText w:val="•"/>
      <w:lvlJc w:val="left"/>
      <w:pPr>
        <w:ind w:left="4336" w:hanging="200"/>
      </w:pPr>
      <w:rPr>
        <w:rFonts w:hint="default"/>
        <w:lang w:val="ru-RU" w:eastAsia="en-US" w:bidi="ar-SA"/>
      </w:rPr>
    </w:lvl>
    <w:lvl w:ilvl="5" w:tplc="850EE948">
      <w:numFmt w:val="bullet"/>
      <w:lvlText w:val="•"/>
      <w:lvlJc w:val="left"/>
      <w:pPr>
        <w:ind w:left="5315" w:hanging="200"/>
      </w:pPr>
      <w:rPr>
        <w:rFonts w:hint="default"/>
        <w:lang w:val="ru-RU" w:eastAsia="en-US" w:bidi="ar-SA"/>
      </w:rPr>
    </w:lvl>
    <w:lvl w:ilvl="6" w:tplc="34643B50">
      <w:numFmt w:val="bullet"/>
      <w:lvlText w:val="•"/>
      <w:lvlJc w:val="left"/>
      <w:pPr>
        <w:ind w:left="6294" w:hanging="200"/>
      </w:pPr>
      <w:rPr>
        <w:rFonts w:hint="default"/>
        <w:lang w:val="ru-RU" w:eastAsia="en-US" w:bidi="ar-SA"/>
      </w:rPr>
    </w:lvl>
    <w:lvl w:ilvl="7" w:tplc="EAEC0CEA">
      <w:numFmt w:val="bullet"/>
      <w:lvlText w:val="•"/>
      <w:lvlJc w:val="left"/>
      <w:pPr>
        <w:ind w:left="7273" w:hanging="200"/>
      </w:pPr>
      <w:rPr>
        <w:rFonts w:hint="default"/>
        <w:lang w:val="ru-RU" w:eastAsia="en-US" w:bidi="ar-SA"/>
      </w:rPr>
    </w:lvl>
    <w:lvl w:ilvl="8" w:tplc="BF163A7C">
      <w:numFmt w:val="bullet"/>
      <w:lvlText w:val="•"/>
      <w:lvlJc w:val="left"/>
      <w:pPr>
        <w:ind w:left="8252" w:hanging="200"/>
      </w:pPr>
      <w:rPr>
        <w:rFonts w:hint="default"/>
        <w:lang w:val="ru-RU" w:eastAsia="en-US" w:bidi="ar-SA"/>
      </w:rPr>
    </w:lvl>
  </w:abstractNum>
  <w:abstractNum w:abstractNumId="10">
    <w:nsid w:val="784073CD"/>
    <w:multiLevelType w:val="hybridMultilevel"/>
    <w:tmpl w:val="C1D0C940"/>
    <w:lvl w:ilvl="0" w:tplc="1B5CECAE">
      <w:numFmt w:val="bullet"/>
      <w:lvlText w:val="–"/>
      <w:lvlJc w:val="left"/>
      <w:pPr>
        <w:ind w:left="427"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829AB9EE">
      <w:numFmt w:val="bullet"/>
      <w:lvlText w:val="•"/>
      <w:lvlJc w:val="left"/>
      <w:pPr>
        <w:ind w:left="1399" w:hanging="300"/>
      </w:pPr>
      <w:rPr>
        <w:rFonts w:hint="default"/>
        <w:lang w:val="ru-RU" w:eastAsia="en-US" w:bidi="ar-SA"/>
      </w:rPr>
    </w:lvl>
    <w:lvl w:ilvl="2" w:tplc="87C62E8A">
      <w:numFmt w:val="bullet"/>
      <w:lvlText w:val="•"/>
      <w:lvlJc w:val="left"/>
      <w:pPr>
        <w:ind w:left="2378" w:hanging="300"/>
      </w:pPr>
      <w:rPr>
        <w:rFonts w:hint="default"/>
        <w:lang w:val="ru-RU" w:eastAsia="en-US" w:bidi="ar-SA"/>
      </w:rPr>
    </w:lvl>
    <w:lvl w:ilvl="3" w:tplc="BBE25A48">
      <w:numFmt w:val="bullet"/>
      <w:lvlText w:val="•"/>
      <w:lvlJc w:val="left"/>
      <w:pPr>
        <w:ind w:left="3357" w:hanging="300"/>
      </w:pPr>
      <w:rPr>
        <w:rFonts w:hint="default"/>
        <w:lang w:val="ru-RU" w:eastAsia="en-US" w:bidi="ar-SA"/>
      </w:rPr>
    </w:lvl>
    <w:lvl w:ilvl="4" w:tplc="0BCCD316">
      <w:numFmt w:val="bullet"/>
      <w:lvlText w:val="•"/>
      <w:lvlJc w:val="left"/>
      <w:pPr>
        <w:ind w:left="4336" w:hanging="300"/>
      </w:pPr>
      <w:rPr>
        <w:rFonts w:hint="default"/>
        <w:lang w:val="ru-RU" w:eastAsia="en-US" w:bidi="ar-SA"/>
      </w:rPr>
    </w:lvl>
    <w:lvl w:ilvl="5" w:tplc="6968362C">
      <w:numFmt w:val="bullet"/>
      <w:lvlText w:val="•"/>
      <w:lvlJc w:val="left"/>
      <w:pPr>
        <w:ind w:left="5315" w:hanging="300"/>
      </w:pPr>
      <w:rPr>
        <w:rFonts w:hint="default"/>
        <w:lang w:val="ru-RU" w:eastAsia="en-US" w:bidi="ar-SA"/>
      </w:rPr>
    </w:lvl>
    <w:lvl w:ilvl="6" w:tplc="952E7BF0">
      <w:numFmt w:val="bullet"/>
      <w:lvlText w:val="•"/>
      <w:lvlJc w:val="left"/>
      <w:pPr>
        <w:ind w:left="6294" w:hanging="300"/>
      </w:pPr>
      <w:rPr>
        <w:rFonts w:hint="default"/>
        <w:lang w:val="ru-RU" w:eastAsia="en-US" w:bidi="ar-SA"/>
      </w:rPr>
    </w:lvl>
    <w:lvl w:ilvl="7" w:tplc="2D9ACE52">
      <w:numFmt w:val="bullet"/>
      <w:lvlText w:val="•"/>
      <w:lvlJc w:val="left"/>
      <w:pPr>
        <w:ind w:left="7273" w:hanging="300"/>
      </w:pPr>
      <w:rPr>
        <w:rFonts w:hint="default"/>
        <w:lang w:val="ru-RU" w:eastAsia="en-US" w:bidi="ar-SA"/>
      </w:rPr>
    </w:lvl>
    <w:lvl w:ilvl="8" w:tplc="977C0DA6">
      <w:numFmt w:val="bullet"/>
      <w:lvlText w:val="•"/>
      <w:lvlJc w:val="left"/>
      <w:pPr>
        <w:ind w:left="8252" w:hanging="300"/>
      </w:pPr>
      <w:rPr>
        <w:rFonts w:hint="default"/>
        <w:lang w:val="ru-RU" w:eastAsia="en-US" w:bidi="ar-SA"/>
      </w:rPr>
    </w:lvl>
  </w:abstractNum>
  <w:abstractNum w:abstractNumId="11">
    <w:nsid w:val="78CE5547"/>
    <w:multiLevelType w:val="multilevel"/>
    <w:tmpl w:val="9E70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
  </w:num>
  <w:num w:numId="4">
    <w:abstractNumId w:val="6"/>
  </w:num>
  <w:num w:numId="5">
    <w:abstractNumId w:val="10"/>
  </w:num>
  <w:num w:numId="6">
    <w:abstractNumId w:val="0"/>
  </w:num>
  <w:num w:numId="7">
    <w:abstractNumId w:val="2"/>
  </w:num>
  <w:num w:numId="8">
    <w:abstractNumId w:val="8"/>
  </w:num>
  <w:num w:numId="9">
    <w:abstractNumId w:val="5"/>
  </w:num>
  <w:num w:numId="10">
    <w:abstractNumId w:val="3"/>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17A0A"/>
    <w:rsid w:val="00001B2F"/>
    <w:rsid w:val="0005374A"/>
    <w:rsid w:val="00061644"/>
    <w:rsid w:val="000C0E9C"/>
    <w:rsid w:val="000F6CAE"/>
    <w:rsid w:val="001672E5"/>
    <w:rsid w:val="00174805"/>
    <w:rsid w:val="001B7524"/>
    <w:rsid w:val="001C5231"/>
    <w:rsid w:val="001E0265"/>
    <w:rsid w:val="001E1DB9"/>
    <w:rsid w:val="00200929"/>
    <w:rsid w:val="002218AE"/>
    <w:rsid w:val="00266EE3"/>
    <w:rsid w:val="002711EA"/>
    <w:rsid w:val="00280519"/>
    <w:rsid w:val="00281C94"/>
    <w:rsid w:val="002820E7"/>
    <w:rsid w:val="002C6027"/>
    <w:rsid w:val="002E632A"/>
    <w:rsid w:val="002F2103"/>
    <w:rsid w:val="003070A0"/>
    <w:rsid w:val="00316413"/>
    <w:rsid w:val="00317A0A"/>
    <w:rsid w:val="0037689C"/>
    <w:rsid w:val="00383AD5"/>
    <w:rsid w:val="0038771E"/>
    <w:rsid w:val="003A7A07"/>
    <w:rsid w:val="003B12EB"/>
    <w:rsid w:val="00406C51"/>
    <w:rsid w:val="004334B3"/>
    <w:rsid w:val="00454AE1"/>
    <w:rsid w:val="00456653"/>
    <w:rsid w:val="00535100"/>
    <w:rsid w:val="005542F6"/>
    <w:rsid w:val="005721B4"/>
    <w:rsid w:val="00584442"/>
    <w:rsid w:val="005931C7"/>
    <w:rsid w:val="005F2119"/>
    <w:rsid w:val="00627C2D"/>
    <w:rsid w:val="00643A5E"/>
    <w:rsid w:val="006A03E7"/>
    <w:rsid w:val="006D4550"/>
    <w:rsid w:val="00711426"/>
    <w:rsid w:val="007349C4"/>
    <w:rsid w:val="00734ACC"/>
    <w:rsid w:val="00753E60"/>
    <w:rsid w:val="007B4A06"/>
    <w:rsid w:val="007B5AD9"/>
    <w:rsid w:val="0080587F"/>
    <w:rsid w:val="0081693B"/>
    <w:rsid w:val="00845137"/>
    <w:rsid w:val="00864FD0"/>
    <w:rsid w:val="00890AEA"/>
    <w:rsid w:val="008A103C"/>
    <w:rsid w:val="008D3041"/>
    <w:rsid w:val="0095727D"/>
    <w:rsid w:val="009E0375"/>
    <w:rsid w:val="00A94E0C"/>
    <w:rsid w:val="00AA15F1"/>
    <w:rsid w:val="00AF2855"/>
    <w:rsid w:val="00B14B98"/>
    <w:rsid w:val="00B234A7"/>
    <w:rsid w:val="00B52EB7"/>
    <w:rsid w:val="00B95A46"/>
    <w:rsid w:val="00B976E6"/>
    <w:rsid w:val="00BA0CFB"/>
    <w:rsid w:val="00BA77D9"/>
    <w:rsid w:val="00BC0AE3"/>
    <w:rsid w:val="00BD395D"/>
    <w:rsid w:val="00C05C67"/>
    <w:rsid w:val="00C23677"/>
    <w:rsid w:val="00C509D1"/>
    <w:rsid w:val="00C5464C"/>
    <w:rsid w:val="00C833DC"/>
    <w:rsid w:val="00CC6633"/>
    <w:rsid w:val="00D928B0"/>
    <w:rsid w:val="00DB362B"/>
    <w:rsid w:val="00E128CB"/>
    <w:rsid w:val="00E32133"/>
    <w:rsid w:val="00E948BF"/>
    <w:rsid w:val="00EF5178"/>
    <w:rsid w:val="00F44A43"/>
    <w:rsid w:val="00F602C7"/>
    <w:rsid w:val="00F82981"/>
    <w:rsid w:val="00FA5282"/>
    <w:rsid w:val="00FF1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0BAB22-F00C-4631-8E4B-9716A94E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97" w:lineRule="exact"/>
      <w:ind w:left="1624"/>
      <w:jc w:val="both"/>
      <w:outlineLvl w:val="0"/>
    </w:pPr>
    <w:rPr>
      <w:b/>
      <w:bCs/>
      <w:sz w:val="26"/>
      <w:szCs w:val="26"/>
    </w:rPr>
  </w:style>
  <w:style w:type="paragraph" w:styleId="2">
    <w:name w:val="heading 2"/>
    <w:basedOn w:val="a"/>
    <w:uiPriority w:val="1"/>
    <w:qFormat/>
    <w:pPr>
      <w:ind w:left="854"/>
      <w:jc w:val="both"/>
      <w:outlineLvl w:val="1"/>
    </w:pPr>
    <w:rPr>
      <w:b/>
      <w:bCs/>
      <w:sz w:val="24"/>
      <w:szCs w:val="24"/>
    </w:rPr>
  </w:style>
  <w:style w:type="paragraph" w:styleId="3">
    <w:name w:val="heading 3"/>
    <w:basedOn w:val="a"/>
    <w:next w:val="a"/>
    <w:link w:val="30"/>
    <w:uiPriority w:val="9"/>
    <w:semiHidden/>
    <w:unhideWhenUsed/>
    <w:qFormat/>
    <w:rsid w:val="00BA77D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pPr>
    <w:rPr>
      <w:sz w:val="24"/>
      <w:szCs w:val="24"/>
    </w:rPr>
  </w:style>
  <w:style w:type="paragraph" w:styleId="a4">
    <w:name w:val="List Paragraph"/>
    <w:basedOn w:val="a"/>
    <w:uiPriority w:val="1"/>
    <w:qFormat/>
    <w:pPr>
      <w:ind w:left="992" w:hanging="138"/>
    </w:pPr>
  </w:style>
  <w:style w:type="paragraph" w:customStyle="1" w:styleId="TableParagraph">
    <w:name w:val="Table Paragraph"/>
    <w:basedOn w:val="a"/>
    <w:uiPriority w:val="1"/>
    <w:qFormat/>
    <w:pPr>
      <w:ind w:left="107"/>
    </w:pPr>
  </w:style>
  <w:style w:type="character" w:customStyle="1" w:styleId="30">
    <w:name w:val="Заголовок 3 Знак"/>
    <w:basedOn w:val="a0"/>
    <w:link w:val="3"/>
    <w:uiPriority w:val="9"/>
    <w:semiHidden/>
    <w:rsid w:val="00BA77D9"/>
    <w:rPr>
      <w:rFonts w:asciiTheme="majorHAnsi" w:eastAsiaTheme="majorEastAsia" w:hAnsiTheme="majorHAnsi" w:cstheme="majorBidi"/>
      <w:color w:val="243F60" w:themeColor="accent1" w:themeShade="7F"/>
      <w:sz w:val="24"/>
      <w:szCs w:val="24"/>
      <w:lang w:val="ru-RU"/>
    </w:rPr>
  </w:style>
  <w:style w:type="paragraph" w:customStyle="1" w:styleId="c4">
    <w:name w:val="c4"/>
    <w:basedOn w:val="a"/>
    <w:rsid w:val="00890AEA"/>
    <w:pPr>
      <w:widowControl/>
      <w:autoSpaceDE/>
      <w:autoSpaceDN/>
      <w:spacing w:before="100" w:beforeAutospacing="1" w:after="100" w:afterAutospacing="1"/>
    </w:pPr>
    <w:rPr>
      <w:sz w:val="24"/>
      <w:szCs w:val="24"/>
      <w:lang w:eastAsia="ru-RU"/>
    </w:rPr>
  </w:style>
  <w:style w:type="paragraph" w:styleId="a5">
    <w:name w:val="No Spacing"/>
    <w:uiPriority w:val="1"/>
    <w:qFormat/>
    <w:rsid w:val="00CC6633"/>
    <w:rPr>
      <w:rFonts w:ascii="Times New Roman" w:eastAsia="Times New Roman" w:hAnsi="Times New Roman" w:cs="Times New Roman"/>
      <w:lang w:val="ru-RU"/>
    </w:rPr>
  </w:style>
  <w:style w:type="paragraph" w:styleId="a6">
    <w:name w:val="Balloon Text"/>
    <w:basedOn w:val="a"/>
    <w:link w:val="a7"/>
    <w:uiPriority w:val="99"/>
    <w:semiHidden/>
    <w:unhideWhenUsed/>
    <w:rsid w:val="00AF2855"/>
    <w:rPr>
      <w:rFonts w:ascii="Segoe UI" w:hAnsi="Segoe UI" w:cs="Segoe UI"/>
      <w:sz w:val="18"/>
      <w:szCs w:val="18"/>
    </w:rPr>
  </w:style>
  <w:style w:type="character" w:customStyle="1" w:styleId="a7">
    <w:name w:val="Текст выноски Знак"/>
    <w:basedOn w:val="a0"/>
    <w:link w:val="a6"/>
    <w:uiPriority w:val="99"/>
    <w:semiHidden/>
    <w:rsid w:val="00AF2855"/>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206@tatar.ru" TargetMode="External"/><Relationship Id="rId13" Type="http://schemas.openxmlformats.org/officeDocument/2006/relationships/image" Target="media/image7.png"/><Relationship Id="rId18" Type="http://schemas.openxmlformats.org/officeDocument/2006/relationships/chart" Target="charts/chart5.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image" Target="media/image2.jpg"/><Relationship Id="rId12" Type="http://schemas.openxmlformats.org/officeDocument/2006/relationships/image" Target="media/image6.png"/><Relationship Id="rId17" Type="http://schemas.openxmlformats.org/officeDocument/2006/relationships/chart" Target="charts/chart4.xm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chart" Target="charts/chart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chemeClr val="tx1"/>
                </a:solidFill>
                <a:latin typeface="Times New Roman" panose="02020603050405020304" pitchFamily="18" charset="0"/>
                <a:cs typeface="Times New Roman" panose="02020603050405020304" pitchFamily="18" charset="0"/>
              </a:rPr>
              <a:t>социально-коммуникативное</a:t>
            </a:r>
            <a:r>
              <a:rPr lang="ru-RU" baseline="0">
                <a:solidFill>
                  <a:schemeClr val="tx1"/>
                </a:solidFill>
                <a:latin typeface="Times New Roman" panose="02020603050405020304" pitchFamily="18" charset="0"/>
                <a:cs typeface="Times New Roman" panose="02020603050405020304" pitchFamily="18" charset="0"/>
              </a:rPr>
              <a:t> развитие</a:t>
            </a:r>
            <a:endParaRPr lang="ru-RU">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3"/>
                <c:pt idx="0">
                  <c:v>сформировано</c:v>
                </c:pt>
                <c:pt idx="1">
                  <c:v>в стадии формирования</c:v>
                </c:pt>
                <c:pt idx="2">
                  <c:v>не сформировано</c:v>
                </c:pt>
              </c:strCache>
            </c:strRef>
          </c:cat>
          <c:val>
            <c:numRef>
              <c:f>Лист1!$B$2:$B$5</c:f>
              <c:numCache>
                <c:formatCode>General</c:formatCode>
                <c:ptCount val="4"/>
                <c:pt idx="0">
                  <c:v>29.2</c:v>
                </c:pt>
                <c:pt idx="1">
                  <c:v>76.3</c:v>
                </c:pt>
                <c:pt idx="2">
                  <c:v>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познавательное</a:t>
            </a:r>
            <a:r>
              <a:rPr lang="ru-RU" baseline="0">
                <a:solidFill>
                  <a:sysClr val="windowText" lastClr="000000"/>
                </a:solidFill>
                <a:latin typeface="Times New Roman" panose="02020603050405020304" pitchFamily="18" charset="0"/>
                <a:cs typeface="Times New Roman" panose="02020603050405020304" pitchFamily="18" charset="0"/>
              </a:rPr>
              <a:t> развитие</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3"/>
                <c:pt idx="0">
                  <c:v>сформировано</c:v>
                </c:pt>
                <c:pt idx="1">
                  <c:v>в стадии формирования</c:v>
                </c:pt>
                <c:pt idx="2">
                  <c:v>не сформировано</c:v>
                </c:pt>
              </c:strCache>
            </c:strRef>
          </c:cat>
          <c:val>
            <c:numRef>
              <c:f>Лист1!$B$2:$B$5</c:f>
              <c:numCache>
                <c:formatCode>General</c:formatCode>
                <c:ptCount val="4"/>
                <c:pt idx="0">
                  <c:v>20</c:v>
                </c:pt>
                <c:pt idx="1">
                  <c:v>78</c:v>
                </c:pt>
                <c:pt idx="2">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речевое развитие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3"/>
                <c:pt idx="0">
                  <c:v>сформировано</c:v>
                </c:pt>
                <c:pt idx="1">
                  <c:v>в стадии формирования</c:v>
                </c:pt>
                <c:pt idx="2">
                  <c:v>не сформировано</c:v>
                </c:pt>
              </c:strCache>
            </c:strRef>
          </c:cat>
          <c:val>
            <c:numRef>
              <c:f>Лист1!$B$2:$B$5</c:f>
              <c:numCache>
                <c:formatCode>General</c:formatCode>
                <c:ptCount val="4"/>
                <c:pt idx="0">
                  <c:v>13</c:v>
                </c:pt>
                <c:pt idx="1">
                  <c:v>82</c:v>
                </c:pt>
                <c:pt idx="2">
                  <c:v>5</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художественно-эстетическое</a:t>
            </a:r>
            <a:r>
              <a:rPr lang="ru-RU" baseline="0">
                <a:latin typeface="Times New Roman" panose="02020603050405020304" pitchFamily="18" charset="0"/>
                <a:cs typeface="Times New Roman" panose="02020603050405020304" pitchFamily="18" charset="0"/>
              </a:rPr>
              <a:t> развитие</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3"/>
                <c:pt idx="0">
                  <c:v>сформировано</c:v>
                </c:pt>
                <c:pt idx="1">
                  <c:v>в стадии формирования</c:v>
                </c:pt>
                <c:pt idx="2">
                  <c:v>не сформировано</c:v>
                </c:pt>
              </c:strCache>
            </c:strRef>
          </c:cat>
          <c:val>
            <c:numRef>
              <c:f>Лист1!$B$2:$B$5</c:f>
              <c:numCache>
                <c:formatCode>General</c:formatCode>
                <c:ptCount val="4"/>
                <c:pt idx="0">
                  <c:v>17.8</c:v>
                </c:pt>
                <c:pt idx="1">
                  <c:v>84.5</c:v>
                </c:pt>
                <c:pt idx="2">
                  <c:v>2.2999999999999998</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chemeClr val="tx1"/>
                </a:solidFill>
                <a:latin typeface="Times New Roman" panose="02020603050405020304" pitchFamily="18" charset="0"/>
                <a:cs typeface="Times New Roman" panose="02020603050405020304" pitchFamily="18" charset="0"/>
              </a:rPr>
              <a:t>физическое</a:t>
            </a:r>
            <a:r>
              <a:rPr lang="ru-RU" baseline="0">
                <a:solidFill>
                  <a:schemeClr val="tx1"/>
                </a:solidFill>
                <a:latin typeface="Times New Roman" panose="02020603050405020304" pitchFamily="18" charset="0"/>
                <a:cs typeface="Times New Roman" panose="02020603050405020304" pitchFamily="18" charset="0"/>
              </a:rPr>
              <a:t> развитие</a:t>
            </a:r>
            <a:endParaRPr lang="ru-RU">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9702067729338705"/>
          <c:y val="6.792384454481260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3"/>
                <c:pt idx="0">
                  <c:v>сформировано</c:v>
                </c:pt>
                <c:pt idx="1">
                  <c:v>в стадии формирования</c:v>
                </c:pt>
                <c:pt idx="2">
                  <c:v>не сформировано</c:v>
                </c:pt>
              </c:strCache>
            </c:strRef>
          </c:cat>
          <c:val>
            <c:numRef>
              <c:f>Лист1!$B$2:$B$5</c:f>
              <c:numCache>
                <c:formatCode>General</c:formatCode>
                <c:ptCount val="4"/>
                <c:pt idx="0">
                  <c:v>20</c:v>
                </c:pt>
                <c:pt idx="1">
                  <c:v>78</c:v>
                </c:pt>
                <c:pt idx="2">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татарский язык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3"/>
                <c:pt idx="0">
                  <c:v>сформировано</c:v>
                </c:pt>
                <c:pt idx="1">
                  <c:v>в стадии формирования</c:v>
                </c:pt>
                <c:pt idx="2">
                  <c:v>не сфрмировано</c:v>
                </c:pt>
              </c:strCache>
            </c:strRef>
          </c:cat>
          <c:val>
            <c:numRef>
              <c:f>Лист1!$B$2:$B$5</c:f>
              <c:numCache>
                <c:formatCode>General</c:formatCode>
                <c:ptCount val="4"/>
                <c:pt idx="0">
                  <c:v>26</c:v>
                </c:pt>
                <c:pt idx="1">
                  <c:v>68</c:v>
                </c:pt>
                <c:pt idx="2">
                  <c:v>6</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72ED-69EB-4913-8AFD-83D25106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21</Pages>
  <Words>7609</Words>
  <Characters>43375</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Лилия</cp:lastModifiedBy>
  <cp:revision>35</cp:revision>
  <cp:lastPrinted>2025-03-25T06:24:00Z</cp:lastPrinted>
  <dcterms:created xsi:type="dcterms:W3CDTF">2025-03-10T05:23:00Z</dcterms:created>
  <dcterms:modified xsi:type="dcterms:W3CDTF">2025-04-09T13:20:00Z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2024-03-29T00:00:00Z</vt:filetime>
  </property>
  <property fmtid="{D5CDD505-2E9C-101B-9397-08002B2CF9AE}" pid="3" name="LastSaved">
    <vt:filetime>2025-03-10T00:00:00Z</vt:filetime>
  </property>
</Properties>
</file>